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page" w:horzAnchor="margin" w:tblpXSpec="center" w:tblpY="646"/>
        <w:tblW w:w="8745" w:type="dxa"/>
        <w:tblLayout w:type="fixed"/>
        <w:tblLook w:val="01E0" w:firstRow="1" w:lastRow="1" w:firstColumn="1" w:lastColumn="1" w:noHBand="0" w:noVBand="0"/>
      </w:tblPr>
      <w:tblGrid>
        <w:gridCol w:w="1720"/>
        <w:gridCol w:w="4523"/>
        <w:gridCol w:w="2502"/>
      </w:tblGrid>
      <w:tr w:rsidR="008E6A31" w14:paraId="066C0D94" w14:textId="77777777" w:rsidTr="00146AF9">
        <w:trPr>
          <w:trHeight w:val="1712"/>
        </w:trPr>
        <w:tc>
          <w:tcPr>
            <w:tcW w:w="1721" w:type="dxa"/>
            <w:hideMark/>
          </w:tcPr>
          <w:p w14:paraId="6404322F" w14:textId="77777777" w:rsidR="008E6A31" w:rsidRDefault="008E6A31" w:rsidP="00146AF9">
            <w:pPr>
              <w:tabs>
                <w:tab w:val="center" w:pos="4819"/>
                <w:tab w:val="right" w:pos="9638"/>
              </w:tabs>
              <w:jc w:val="center"/>
            </w:pPr>
            <w:r>
              <w:rPr>
                <w:noProof/>
                <w:lang w:eastAsia="it-IT"/>
              </w:rPr>
              <w:drawing>
                <wp:inline distT="0" distB="0" distL="0" distR="0" wp14:anchorId="7A519EBC" wp14:editId="28438670">
                  <wp:extent cx="600075" cy="390525"/>
                  <wp:effectExtent l="0" t="0" r="0" b="0"/>
                  <wp:docPr id="6" name="Picture 6" descr="Descrizione: logo 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zione: logo europ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075" cy="390525"/>
                          </a:xfrm>
                          <a:prstGeom prst="rect">
                            <a:avLst/>
                          </a:prstGeom>
                          <a:noFill/>
                          <a:ln>
                            <a:noFill/>
                          </a:ln>
                        </pic:spPr>
                      </pic:pic>
                    </a:graphicData>
                  </a:graphic>
                </wp:inline>
              </w:drawing>
            </w:r>
            <w:r>
              <w:rPr>
                <w:rFonts w:ascii="Arial Narrow" w:hAnsi="Arial Narrow" w:cs="Arial Narrow"/>
                <w:b/>
                <w:bCs/>
                <w:color w:val="003366"/>
                <w:sz w:val="18"/>
                <w:szCs w:val="18"/>
              </w:rPr>
              <w:t>UNIONE EUROPEA</w:t>
            </w:r>
          </w:p>
        </w:tc>
        <w:tc>
          <w:tcPr>
            <w:tcW w:w="4526" w:type="dxa"/>
            <w:vAlign w:val="center"/>
            <w:hideMark/>
          </w:tcPr>
          <w:p w14:paraId="10063129" w14:textId="77777777" w:rsidR="008E6A31" w:rsidRDefault="008E6A31" w:rsidP="00146AF9">
            <w:pPr>
              <w:tabs>
                <w:tab w:val="center" w:pos="4819"/>
                <w:tab w:val="right" w:pos="9638"/>
              </w:tabs>
              <w:jc w:val="center"/>
              <w:rPr>
                <w:rFonts w:ascii="Arial Narrow" w:hAnsi="Arial Narrow" w:cs="Arial Narrow"/>
                <w:b/>
                <w:bCs/>
                <w:color w:val="003366"/>
              </w:rPr>
            </w:pPr>
            <w:r>
              <w:rPr>
                <w:rFonts w:ascii="Arial Narrow" w:hAnsi="Arial Narrow" w:cs="Arial Narrow"/>
                <w:b/>
                <w:bCs/>
                <w:color w:val="003366"/>
              </w:rPr>
              <w:t xml:space="preserve"> </w:t>
            </w:r>
            <w:r>
              <w:rPr>
                <w:noProof/>
                <w:lang w:eastAsia="it-IT"/>
              </w:rPr>
              <w:drawing>
                <wp:inline distT="0" distB="0" distL="0" distR="0" wp14:anchorId="41893F25" wp14:editId="49483AB8">
                  <wp:extent cx="847725" cy="704850"/>
                  <wp:effectExtent l="0" t="0" r="0" b="0"/>
                  <wp:docPr id="7" name="Picture 7" descr="Macintosh HD:Users:xedum: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descr="Macintosh HD:Users:xedum:Desktop:log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7725" cy="704850"/>
                          </a:xfrm>
                          <a:prstGeom prst="rect">
                            <a:avLst/>
                          </a:prstGeom>
                          <a:noFill/>
                          <a:ln>
                            <a:noFill/>
                          </a:ln>
                        </pic:spPr>
                      </pic:pic>
                    </a:graphicData>
                  </a:graphic>
                </wp:inline>
              </w:drawing>
            </w:r>
          </w:p>
          <w:p w14:paraId="58989D94" w14:textId="77777777" w:rsidR="008E6A31" w:rsidRDefault="008E6A31" w:rsidP="00146AF9">
            <w:pPr>
              <w:tabs>
                <w:tab w:val="center" w:pos="4819"/>
                <w:tab w:val="right" w:pos="9638"/>
              </w:tabs>
              <w:jc w:val="center"/>
              <w:rPr>
                <w:rFonts w:ascii="Arial Narrow" w:hAnsi="Arial Narrow" w:cs="Arial Narrow"/>
                <w:b/>
                <w:bCs/>
                <w:color w:val="003366"/>
                <w:sz w:val="16"/>
                <w:szCs w:val="16"/>
              </w:rPr>
            </w:pPr>
            <w:r>
              <w:rPr>
                <w:rFonts w:ascii="Arial Narrow" w:hAnsi="Arial Narrow" w:cs="Arial Narrow"/>
                <w:b/>
                <w:bCs/>
                <w:color w:val="003366"/>
              </w:rPr>
              <w:t xml:space="preserve">  </w:t>
            </w:r>
            <w:r>
              <w:rPr>
                <w:rFonts w:ascii="Arial Narrow" w:hAnsi="Arial Narrow" w:cs="Arial Narrow"/>
                <w:b/>
                <w:bCs/>
                <w:color w:val="003366"/>
                <w:sz w:val="16"/>
                <w:szCs w:val="16"/>
              </w:rPr>
              <w:t>Direzione generale dell’immigrazione</w:t>
            </w:r>
          </w:p>
          <w:p w14:paraId="71E20CA1" w14:textId="77777777" w:rsidR="008E6A31" w:rsidRDefault="008E6A31" w:rsidP="00146AF9">
            <w:pPr>
              <w:tabs>
                <w:tab w:val="center" w:pos="2424"/>
                <w:tab w:val="center" w:pos="4819"/>
                <w:tab w:val="right" w:pos="9638"/>
              </w:tabs>
              <w:jc w:val="center"/>
              <w:rPr>
                <w:rFonts w:ascii="Arial Narrow" w:hAnsi="Arial Narrow" w:cs="Arial Narrow"/>
                <w:b/>
                <w:bCs/>
                <w:color w:val="003366"/>
                <w:sz w:val="16"/>
                <w:szCs w:val="16"/>
              </w:rPr>
            </w:pPr>
            <w:r>
              <w:rPr>
                <w:rFonts w:ascii="Arial Narrow" w:hAnsi="Arial Narrow" w:cs="Arial Narrow"/>
                <w:b/>
                <w:bCs/>
                <w:color w:val="003366"/>
                <w:sz w:val="16"/>
                <w:szCs w:val="16"/>
              </w:rPr>
              <w:t>e delle politiche di integrazione</w:t>
            </w:r>
          </w:p>
          <w:p w14:paraId="080B82D7" w14:textId="77777777" w:rsidR="008E6A31" w:rsidRDefault="008E6A31" w:rsidP="00146AF9">
            <w:pPr>
              <w:tabs>
                <w:tab w:val="center" w:pos="2424"/>
                <w:tab w:val="center" w:pos="4819"/>
                <w:tab w:val="right" w:pos="9638"/>
              </w:tabs>
              <w:jc w:val="center"/>
              <w:rPr>
                <w:rFonts w:ascii="Arial Narrow" w:hAnsi="Arial Narrow" w:cs="Arial Narrow"/>
                <w:b/>
                <w:bCs/>
                <w:color w:val="003366"/>
                <w:sz w:val="18"/>
                <w:szCs w:val="18"/>
              </w:rPr>
            </w:pPr>
            <w:r>
              <w:rPr>
                <w:rFonts w:ascii="Arial Narrow" w:hAnsi="Arial Narrow" w:cs="Arial Narrow"/>
                <w:b/>
                <w:bCs/>
                <w:color w:val="003366"/>
                <w:sz w:val="18"/>
                <w:szCs w:val="18"/>
              </w:rPr>
              <w:t>AUTORITA’ DELEGATA</w:t>
            </w:r>
          </w:p>
        </w:tc>
        <w:tc>
          <w:tcPr>
            <w:tcW w:w="2504" w:type="dxa"/>
            <w:hideMark/>
          </w:tcPr>
          <w:p w14:paraId="3CA71971" w14:textId="77777777" w:rsidR="008E6A31" w:rsidRDefault="008E6A31" w:rsidP="00146AF9">
            <w:pPr>
              <w:tabs>
                <w:tab w:val="center" w:pos="936"/>
                <w:tab w:val="center" w:pos="4819"/>
                <w:tab w:val="right" w:pos="9638"/>
              </w:tabs>
              <w:ind w:left="176"/>
              <w:jc w:val="right"/>
            </w:pPr>
            <w:r>
              <w:rPr>
                <w:noProof/>
                <w:lang w:eastAsia="it-IT"/>
              </w:rPr>
              <w:drawing>
                <wp:inline distT="0" distB="0" distL="0" distR="0" wp14:anchorId="73017B3C" wp14:editId="1AE19733">
                  <wp:extent cx="1323975" cy="4476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3975" cy="447675"/>
                          </a:xfrm>
                          <a:prstGeom prst="rect">
                            <a:avLst/>
                          </a:prstGeom>
                          <a:noFill/>
                          <a:ln>
                            <a:noFill/>
                          </a:ln>
                        </pic:spPr>
                      </pic:pic>
                    </a:graphicData>
                  </a:graphic>
                </wp:inline>
              </w:drawing>
            </w:r>
          </w:p>
          <w:p w14:paraId="7187EBC0" w14:textId="77777777" w:rsidR="008E6A31" w:rsidRDefault="008E6A31" w:rsidP="00146AF9">
            <w:pPr>
              <w:tabs>
                <w:tab w:val="center" w:pos="1451"/>
                <w:tab w:val="center" w:pos="4819"/>
                <w:tab w:val="right" w:pos="9638"/>
              </w:tabs>
              <w:rPr>
                <w:sz w:val="18"/>
                <w:szCs w:val="18"/>
              </w:rPr>
            </w:pPr>
            <w:r>
              <w:rPr>
                <w:rFonts w:ascii="Arial Narrow" w:hAnsi="Arial Narrow" w:cs="Arial Narrow"/>
                <w:b/>
                <w:bCs/>
                <w:color w:val="003366"/>
                <w:sz w:val="20"/>
                <w:szCs w:val="20"/>
              </w:rPr>
              <w:tab/>
            </w:r>
            <w:r>
              <w:rPr>
                <w:rFonts w:ascii="Arial Narrow" w:hAnsi="Arial Narrow" w:cs="Arial Narrow"/>
                <w:b/>
                <w:bCs/>
                <w:color w:val="003366"/>
                <w:sz w:val="18"/>
                <w:szCs w:val="18"/>
              </w:rPr>
              <w:t>AUTORITA’ RESPONSABILE</w:t>
            </w:r>
          </w:p>
        </w:tc>
      </w:tr>
    </w:tbl>
    <w:p w14:paraId="716435A2" w14:textId="77777777" w:rsidR="003909F5" w:rsidRDefault="003909F5" w:rsidP="003909F5">
      <w:pPr>
        <w:spacing w:after="200"/>
        <w:jc w:val="center"/>
        <w:rPr>
          <w:rFonts w:ascii="Monotype Corsiva" w:eastAsia="Calibri" w:hAnsi="Monotype Corsiva"/>
          <w:b/>
          <w:bCs/>
          <w:color w:val="000080"/>
          <w:sz w:val="68"/>
          <w:szCs w:val="68"/>
        </w:rPr>
      </w:pPr>
    </w:p>
    <w:p w14:paraId="35EE597B" w14:textId="77777777" w:rsidR="008E6A31" w:rsidRPr="0056244B" w:rsidRDefault="008E6A31" w:rsidP="008E6A31">
      <w:pPr>
        <w:widowControl w:val="0"/>
        <w:spacing w:before="36"/>
        <w:ind w:left="663" w:right="743"/>
        <w:jc w:val="center"/>
        <w:rPr>
          <w:rFonts w:ascii="Monotype Corsiva" w:eastAsia="Arial" w:hAnsi="Monotype Corsiva" w:cs="Arial"/>
          <w:b/>
          <w:sz w:val="68"/>
          <w:szCs w:val="22"/>
        </w:rPr>
      </w:pPr>
      <w:r w:rsidRPr="0056244B">
        <w:rPr>
          <w:rFonts w:ascii="Monotype Corsiva" w:eastAsia="Arial" w:hAnsi="Monotype Corsiva" w:cs="Arial"/>
          <w:b/>
          <w:color w:val="00007F"/>
          <w:sz w:val="68"/>
          <w:szCs w:val="22"/>
        </w:rPr>
        <w:t>Ministero del Lavoro e delle Politiche Sociali</w:t>
      </w:r>
    </w:p>
    <w:p w14:paraId="13EBA10C" w14:textId="77777777" w:rsidR="008E6A31" w:rsidRPr="0056244B" w:rsidRDefault="008E6A31" w:rsidP="008E6A31">
      <w:pPr>
        <w:widowControl w:val="0"/>
        <w:spacing w:before="215"/>
        <w:ind w:left="660" w:right="751"/>
        <w:jc w:val="center"/>
        <w:rPr>
          <w:rFonts w:ascii="Monotype Corsiva" w:eastAsia="Arial" w:hAnsi="Monotype Corsiva" w:cs="Arial"/>
          <w:sz w:val="40"/>
          <w:szCs w:val="22"/>
        </w:rPr>
      </w:pPr>
      <w:r w:rsidRPr="0056244B">
        <w:rPr>
          <w:rFonts w:ascii="Monotype Corsiva" w:eastAsia="Arial" w:hAnsi="Monotype Corsiva" w:cs="Arial"/>
          <w:color w:val="00007F"/>
          <w:sz w:val="40"/>
          <w:szCs w:val="22"/>
        </w:rPr>
        <w:t>Direzione Generale dell’Immigrazione e delle Politiche di Integrazione</w:t>
      </w:r>
    </w:p>
    <w:p w14:paraId="7DB8530D" w14:textId="77777777" w:rsidR="003909F5" w:rsidRPr="00162679" w:rsidRDefault="003909F5" w:rsidP="003909F5">
      <w:pPr>
        <w:spacing w:after="200"/>
        <w:jc w:val="center"/>
        <w:rPr>
          <w:rFonts w:ascii="Monotype Corsiva" w:eastAsia="Calibri" w:hAnsi="Monotype Corsiva"/>
          <w:color w:val="000080"/>
          <w:sz w:val="40"/>
          <w:szCs w:val="40"/>
        </w:rPr>
      </w:pPr>
    </w:p>
    <w:p w14:paraId="235713C8" w14:textId="77777777" w:rsidR="003909F5" w:rsidRPr="00162679" w:rsidRDefault="003909F5" w:rsidP="003909F5">
      <w:pPr>
        <w:spacing w:after="200" w:line="276" w:lineRule="auto"/>
        <w:rPr>
          <w:rFonts w:ascii="Calibri" w:eastAsia="Calibri" w:hAnsi="Calibri"/>
          <w:sz w:val="22"/>
          <w:szCs w:val="22"/>
        </w:rPr>
      </w:pPr>
    </w:p>
    <w:p w14:paraId="5E9EB573" w14:textId="77777777" w:rsidR="000F66D6" w:rsidRDefault="000F66D6" w:rsidP="000F66D6">
      <w:pPr>
        <w:spacing w:line="360" w:lineRule="auto"/>
        <w:jc w:val="center"/>
        <w:rPr>
          <w:rFonts w:ascii="Arial" w:hAnsi="Arial" w:cs="Arial"/>
          <w:b/>
          <w:color w:val="000080"/>
          <w:sz w:val="32"/>
          <w:szCs w:val="32"/>
        </w:rPr>
      </w:pPr>
      <w:r w:rsidRPr="00A67683">
        <w:rPr>
          <w:rFonts w:ascii="Arial" w:hAnsi="Arial" w:cs="Arial"/>
          <w:b/>
          <w:bCs/>
          <w:color w:val="000080"/>
          <w:sz w:val="32"/>
          <w:szCs w:val="32"/>
        </w:rPr>
        <w:t>FONDO ASILO, MIGRAZIONE E INTEGRAZIONE (FAMI) 2014-2020</w:t>
      </w:r>
    </w:p>
    <w:p w14:paraId="09A3D5CC" w14:textId="77777777" w:rsidR="00A03A08" w:rsidRDefault="00A03A08" w:rsidP="003F50FE">
      <w:pPr>
        <w:pStyle w:val="BodyText"/>
        <w:jc w:val="center"/>
        <w:rPr>
          <w:rFonts w:ascii="Arial" w:hAnsi="Arial" w:cs="Times-Bold"/>
          <w:color w:val="auto"/>
          <w:sz w:val="32"/>
          <w:szCs w:val="32"/>
        </w:rPr>
      </w:pPr>
    </w:p>
    <w:p w14:paraId="6D4D9E7E" w14:textId="77777777" w:rsidR="008170E8" w:rsidRPr="002C4413" w:rsidRDefault="008170E8" w:rsidP="003F7614">
      <w:pPr>
        <w:pStyle w:val="BodyText"/>
        <w:rPr>
          <w:rFonts w:ascii="Arial" w:hAnsi="Arial" w:cs="Times-Bold"/>
          <w:color w:val="auto"/>
          <w:sz w:val="32"/>
          <w:szCs w:val="32"/>
        </w:rPr>
      </w:pPr>
    </w:p>
    <w:p w14:paraId="55C62821" w14:textId="77777777" w:rsidR="00154CBF" w:rsidRPr="002C4413" w:rsidRDefault="00154CBF" w:rsidP="00154CBF">
      <w:pPr>
        <w:shd w:val="clear" w:color="auto" w:fill="003366"/>
        <w:jc w:val="center"/>
        <w:rPr>
          <w:rFonts w:ascii="Arial" w:hAnsi="Arial" w:cs="Arial"/>
          <w:b/>
          <w:bCs/>
          <w:smallCaps/>
          <w:sz w:val="36"/>
          <w:szCs w:val="36"/>
        </w:rPr>
      </w:pPr>
    </w:p>
    <w:p w14:paraId="2DFE6A9B" w14:textId="77777777" w:rsidR="00154CBF" w:rsidRPr="002C4413" w:rsidRDefault="00154CBF" w:rsidP="00154CBF">
      <w:pPr>
        <w:shd w:val="clear" w:color="auto" w:fill="003366"/>
        <w:jc w:val="center"/>
        <w:rPr>
          <w:rFonts w:ascii="Arial" w:hAnsi="Arial" w:cs="Arial"/>
          <w:b/>
          <w:bCs/>
          <w:smallCaps/>
          <w:sz w:val="36"/>
          <w:szCs w:val="36"/>
        </w:rPr>
      </w:pPr>
      <w:r w:rsidRPr="002C4413">
        <w:rPr>
          <w:rFonts w:ascii="Arial" w:hAnsi="Arial" w:cs="Arial"/>
          <w:b/>
          <w:bCs/>
          <w:smallCaps/>
          <w:sz w:val="36"/>
          <w:szCs w:val="36"/>
        </w:rPr>
        <w:t>Fide</w:t>
      </w:r>
      <w:r>
        <w:rPr>
          <w:rFonts w:ascii="Arial" w:hAnsi="Arial" w:cs="Arial"/>
          <w:b/>
          <w:bCs/>
          <w:smallCaps/>
          <w:sz w:val="36"/>
          <w:szCs w:val="36"/>
        </w:rPr>
        <w:t>i</w:t>
      </w:r>
      <w:r w:rsidRPr="002C4413">
        <w:rPr>
          <w:rFonts w:ascii="Arial" w:hAnsi="Arial" w:cs="Arial"/>
          <w:b/>
          <w:bCs/>
          <w:smallCaps/>
          <w:sz w:val="36"/>
          <w:szCs w:val="36"/>
        </w:rPr>
        <w:t>ussione Bancaria</w:t>
      </w:r>
    </w:p>
    <w:tbl>
      <w:tblPr>
        <w:tblpPr w:leftFromText="141" w:rightFromText="141" w:vertAnchor="text" w:horzAnchor="margin" w:tblpY="1376"/>
        <w:tblW w:w="0" w:type="auto"/>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164"/>
        <w:gridCol w:w="4139"/>
      </w:tblGrid>
      <w:tr w:rsidR="00154CBF" w:rsidRPr="00BD62F7" w14:paraId="5FFDBC61" w14:textId="77777777" w:rsidTr="00154CBF">
        <w:trPr>
          <w:trHeight w:val="290"/>
        </w:trPr>
        <w:tc>
          <w:tcPr>
            <w:tcW w:w="4264" w:type="dxa"/>
            <w:shd w:val="clear" w:color="auto" w:fill="003366"/>
          </w:tcPr>
          <w:p w14:paraId="144C9660" w14:textId="77777777" w:rsidR="00154CBF" w:rsidRPr="00BD62F7" w:rsidRDefault="00154CBF" w:rsidP="00154CBF">
            <w:pPr>
              <w:tabs>
                <w:tab w:val="left" w:pos="6180"/>
              </w:tabs>
              <w:spacing w:before="120" w:after="120"/>
              <w:rPr>
                <w:rFonts w:ascii="Arial" w:hAnsi="Arial" w:cs="Arial"/>
                <w:b/>
                <w:bCs/>
                <w:color w:val="FFFFFF"/>
              </w:rPr>
            </w:pPr>
            <w:r w:rsidRPr="00BD62F7">
              <w:rPr>
                <w:rFonts w:ascii="Arial" w:hAnsi="Arial" w:cs="Arial"/>
                <w:b/>
                <w:bCs/>
                <w:color w:val="FFFFFF"/>
              </w:rPr>
              <w:t xml:space="preserve">Beneficiario </w:t>
            </w:r>
          </w:p>
        </w:tc>
        <w:tc>
          <w:tcPr>
            <w:tcW w:w="4265" w:type="dxa"/>
          </w:tcPr>
          <w:p w14:paraId="5931A116" w14:textId="77777777" w:rsidR="00154CBF" w:rsidRPr="00BD62F7" w:rsidRDefault="00154CBF" w:rsidP="00154CBF">
            <w:pPr>
              <w:tabs>
                <w:tab w:val="left" w:pos="6180"/>
              </w:tabs>
              <w:spacing w:before="120" w:after="120"/>
              <w:rPr>
                <w:rFonts w:ascii="Arial" w:hAnsi="Arial" w:cs="Arial"/>
              </w:rPr>
            </w:pPr>
            <w:r>
              <w:rPr>
                <w:rFonts w:ascii="Arial" w:hAnsi="Arial" w:cs="Arial"/>
              </w:rPr>
              <w:fldChar w:fldCharType="begin">
                <w:ffData>
                  <w:name w:val="Testo2"/>
                  <w:enabled/>
                  <w:calcOnExit w:val="0"/>
                  <w:textInput/>
                </w:ffData>
              </w:fldChar>
            </w:r>
            <w:bookmarkStart w:id="0" w:name="Testo2"/>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bookmarkEnd w:id="0"/>
          </w:p>
        </w:tc>
      </w:tr>
      <w:tr w:rsidR="00154CBF" w:rsidRPr="00BD62F7" w14:paraId="738DA6E7" w14:textId="77777777" w:rsidTr="00154CBF">
        <w:trPr>
          <w:trHeight w:val="290"/>
        </w:trPr>
        <w:tc>
          <w:tcPr>
            <w:tcW w:w="4264" w:type="dxa"/>
            <w:shd w:val="clear" w:color="auto" w:fill="003366"/>
          </w:tcPr>
          <w:p w14:paraId="2430CAF4" w14:textId="77777777" w:rsidR="00154CBF" w:rsidRPr="00BD62F7" w:rsidRDefault="00154CBF" w:rsidP="00154CBF">
            <w:pPr>
              <w:tabs>
                <w:tab w:val="left" w:pos="6180"/>
              </w:tabs>
              <w:spacing w:before="120" w:after="120"/>
              <w:rPr>
                <w:rFonts w:ascii="Arial" w:hAnsi="Arial" w:cs="Arial"/>
                <w:b/>
                <w:bCs/>
                <w:color w:val="FFFFFF"/>
              </w:rPr>
            </w:pPr>
            <w:r w:rsidRPr="00BD62F7">
              <w:rPr>
                <w:rFonts w:ascii="Arial" w:hAnsi="Arial" w:cs="Arial"/>
                <w:b/>
                <w:bCs/>
                <w:color w:val="FFFFFF"/>
              </w:rPr>
              <w:t xml:space="preserve">Titolo del progetto </w:t>
            </w:r>
          </w:p>
        </w:tc>
        <w:tc>
          <w:tcPr>
            <w:tcW w:w="4265" w:type="dxa"/>
          </w:tcPr>
          <w:p w14:paraId="7EE6B3D3" w14:textId="77777777" w:rsidR="00154CBF" w:rsidRPr="00BD62F7" w:rsidRDefault="00154CBF" w:rsidP="00154CBF">
            <w:pPr>
              <w:tabs>
                <w:tab w:val="left" w:pos="6180"/>
              </w:tabs>
              <w:spacing w:before="120" w:after="120"/>
              <w:rPr>
                <w:rFonts w:ascii="Arial" w:hAnsi="Arial" w:cs="Arial"/>
              </w:rPr>
            </w:pPr>
            <w:r>
              <w:rPr>
                <w:rFonts w:ascii="Arial" w:hAnsi="Arial" w:cs="Arial"/>
              </w:rPr>
              <w:fldChar w:fldCharType="begin">
                <w:ffData>
                  <w:name w:val="Testo3"/>
                  <w:enabled/>
                  <w:calcOnExit w:val="0"/>
                  <w:textInput/>
                </w:ffData>
              </w:fldChar>
            </w:r>
            <w:bookmarkStart w:id="1" w:name="Testo3"/>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
          </w:p>
        </w:tc>
      </w:tr>
      <w:tr w:rsidR="00154CBF" w:rsidRPr="00BD62F7" w14:paraId="557B3D7A" w14:textId="77777777" w:rsidTr="00154CBF">
        <w:trPr>
          <w:trHeight w:val="290"/>
        </w:trPr>
        <w:tc>
          <w:tcPr>
            <w:tcW w:w="4264" w:type="dxa"/>
            <w:shd w:val="clear" w:color="auto" w:fill="003366"/>
          </w:tcPr>
          <w:p w14:paraId="1C48D27F" w14:textId="77777777" w:rsidR="00154CBF" w:rsidRPr="00BD62F7" w:rsidRDefault="00154CBF" w:rsidP="00154CBF">
            <w:pPr>
              <w:tabs>
                <w:tab w:val="left" w:pos="6180"/>
              </w:tabs>
              <w:spacing w:before="120" w:after="120"/>
              <w:rPr>
                <w:rFonts w:ascii="Arial" w:hAnsi="Arial" w:cs="Arial"/>
                <w:b/>
                <w:bCs/>
                <w:color w:val="FFFFFF"/>
              </w:rPr>
            </w:pPr>
            <w:r>
              <w:rPr>
                <w:rFonts w:ascii="Arial" w:hAnsi="Arial" w:cs="Arial"/>
                <w:b/>
                <w:bCs/>
                <w:color w:val="FFFFFF"/>
              </w:rPr>
              <w:t>Codice identificativo di progetto</w:t>
            </w:r>
          </w:p>
        </w:tc>
        <w:tc>
          <w:tcPr>
            <w:tcW w:w="4265" w:type="dxa"/>
          </w:tcPr>
          <w:p w14:paraId="30C01F3D" w14:textId="77777777" w:rsidR="00154CBF" w:rsidRDefault="00154CBF" w:rsidP="00154CBF">
            <w:pPr>
              <w:tabs>
                <w:tab w:val="left" w:pos="6180"/>
              </w:tabs>
              <w:spacing w:before="120" w:after="120"/>
              <w:rPr>
                <w:rFonts w:ascii="Arial" w:hAnsi="Arial" w:cs="Arial"/>
              </w:rPr>
            </w:pPr>
            <w:r>
              <w:rPr>
                <w:rFonts w:ascii="Arial" w:hAnsi="Arial" w:cs="Arial"/>
              </w:rPr>
              <w:t>PROG-</w:t>
            </w:r>
            <w:r>
              <w:rPr>
                <w:rFonts w:ascii="Arial" w:hAnsi="Arial" w:cs="Arial"/>
              </w:rPr>
              <w:fldChar w:fldCharType="begin">
                <w:ffData>
                  <w:name w:val="Testo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0F66D6" w:rsidRPr="00BD62F7" w14:paraId="445AC738" w14:textId="77777777" w:rsidTr="00154CBF">
        <w:trPr>
          <w:trHeight w:val="290"/>
        </w:trPr>
        <w:tc>
          <w:tcPr>
            <w:tcW w:w="4264" w:type="dxa"/>
            <w:shd w:val="clear" w:color="auto" w:fill="003366"/>
          </w:tcPr>
          <w:p w14:paraId="73F254BF" w14:textId="77777777" w:rsidR="000F66D6" w:rsidRDefault="000F66D6" w:rsidP="00FE3F2B">
            <w:pPr>
              <w:tabs>
                <w:tab w:val="left" w:pos="6180"/>
              </w:tabs>
              <w:spacing w:before="120" w:after="120"/>
              <w:rPr>
                <w:rFonts w:ascii="Arial" w:hAnsi="Arial" w:cs="Arial"/>
                <w:b/>
                <w:bCs/>
                <w:color w:val="FFFFFF"/>
              </w:rPr>
            </w:pPr>
            <w:r w:rsidRPr="00A67683">
              <w:rPr>
                <w:rFonts w:ascii="Arial" w:hAnsi="Arial" w:cs="Arial"/>
                <w:b/>
                <w:bCs/>
                <w:color w:val="FFFFFF"/>
              </w:rPr>
              <w:t xml:space="preserve">Obiettivo </w:t>
            </w:r>
            <w:r>
              <w:rPr>
                <w:rFonts w:ascii="Arial" w:hAnsi="Arial" w:cs="Arial"/>
                <w:b/>
                <w:bCs/>
                <w:color w:val="FFFFFF"/>
              </w:rPr>
              <w:t>specifico</w:t>
            </w:r>
          </w:p>
        </w:tc>
        <w:tc>
          <w:tcPr>
            <w:tcW w:w="4265" w:type="dxa"/>
          </w:tcPr>
          <w:p w14:paraId="32AA2504" w14:textId="77777777" w:rsidR="000F66D6" w:rsidRPr="00D952E2" w:rsidRDefault="000F66D6" w:rsidP="00FE3F2B">
            <w:pPr>
              <w:tabs>
                <w:tab w:val="left" w:pos="6180"/>
              </w:tabs>
              <w:spacing w:before="120" w:after="120"/>
              <w:rPr>
                <w:rFonts w:ascii="Arial" w:hAnsi="Arial" w:cs="Arial"/>
              </w:rPr>
            </w:pPr>
            <w:r>
              <w:rPr>
                <w:rFonts w:ascii="Arial" w:hAnsi="Arial" w:cs="Arial"/>
              </w:rPr>
              <w:fldChar w:fldCharType="begin">
                <w:ffData>
                  <w:name w:val="Testo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0F66D6" w:rsidRPr="00BD62F7" w14:paraId="5C75BA64" w14:textId="77777777" w:rsidTr="00154CBF">
        <w:trPr>
          <w:trHeight w:val="290"/>
        </w:trPr>
        <w:tc>
          <w:tcPr>
            <w:tcW w:w="4264" w:type="dxa"/>
            <w:shd w:val="clear" w:color="auto" w:fill="003366"/>
          </w:tcPr>
          <w:p w14:paraId="69999518" w14:textId="77777777" w:rsidR="000F66D6" w:rsidRPr="00D952E2" w:rsidRDefault="000F66D6" w:rsidP="00FE3F2B">
            <w:pPr>
              <w:tabs>
                <w:tab w:val="left" w:pos="6180"/>
              </w:tabs>
              <w:spacing w:before="120" w:after="120"/>
              <w:rPr>
                <w:rFonts w:ascii="Arial" w:hAnsi="Arial" w:cs="Arial"/>
                <w:b/>
                <w:bCs/>
                <w:color w:val="FFFFFF"/>
              </w:rPr>
            </w:pPr>
            <w:r w:rsidRPr="00A67683">
              <w:rPr>
                <w:rFonts w:ascii="Arial" w:hAnsi="Arial" w:cs="Arial"/>
                <w:b/>
                <w:bCs/>
                <w:color w:val="FFFFFF"/>
              </w:rPr>
              <w:t>Obiettivo nazionale</w:t>
            </w:r>
          </w:p>
        </w:tc>
        <w:tc>
          <w:tcPr>
            <w:tcW w:w="4265" w:type="dxa"/>
          </w:tcPr>
          <w:p w14:paraId="43F9AD2F" w14:textId="77777777" w:rsidR="000F66D6" w:rsidRPr="00D952E2" w:rsidRDefault="000F66D6" w:rsidP="00FE3F2B">
            <w:pPr>
              <w:tabs>
                <w:tab w:val="left" w:pos="6180"/>
              </w:tabs>
              <w:spacing w:before="120" w:after="120"/>
              <w:rPr>
                <w:rFonts w:ascii="Arial" w:hAnsi="Arial" w:cs="Arial"/>
              </w:rPr>
            </w:pPr>
            <w:r>
              <w:rPr>
                <w:rFonts w:ascii="Arial" w:hAnsi="Arial" w:cs="Arial"/>
              </w:rPr>
              <w:fldChar w:fldCharType="begin">
                <w:ffData>
                  <w:name w:val="Testo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bl>
    <w:p w14:paraId="2B7C71C2" w14:textId="77777777" w:rsidR="00154CBF" w:rsidRPr="002C4413" w:rsidRDefault="00154CBF" w:rsidP="00154CBF">
      <w:pPr>
        <w:shd w:val="clear" w:color="auto" w:fill="003366"/>
        <w:jc w:val="center"/>
        <w:rPr>
          <w:rFonts w:ascii="Arial" w:hAnsi="Arial" w:cs="Arial"/>
          <w:b/>
          <w:bCs/>
          <w:smallCaps/>
          <w:sz w:val="36"/>
          <w:szCs w:val="36"/>
        </w:rPr>
      </w:pPr>
    </w:p>
    <w:p w14:paraId="6024FABD" w14:textId="77777777" w:rsidR="00154CBF" w:rsidRPr="002C4413" w:rsidRDefault="00154CBF" w:rsidP="00154CBF">
      <w:pPr>
        <w:rPr>
          <w:rFonts w:ascii="Garamond" w:hAnsi="Garamond"/>
          <w:b/>
          <w:bCs/>
          <w:smallCaps/>
          <w:sz w:val="32"/>
          <w:szCs w:val="32"/>
        </w:rPr>
        <w:sectPr w:rsidR="00154CBF" w:rsidRPr="002C4413" w:rsidSect="00AA4D4F">
          <w:footerReference w:type="even" r:id="rId11"/>
          <w:footerReference w:type="default" r:id="rId12"/>
          <w:headerReference w:type="first" r:id="rId13"/>
          <w:footerReference w:type="first" r:id="rId14"/>
          <w:pgSz w:w="11907" w:h="16840" w:code="9"/>
          <w:pgMar w:top="1440" w:right="1797" w:bottom="1440" w:left="1797" w:header="720" w:footer="720" w:gutter="0"/>
          <w:cols w:space="720"/>
          <w:docGrid w:linePitch="360"/>
        </w:sectPr>
      </w:pPr>
    </w:p>
    <w:p w14:paraId="05B407A5" w14:textId="77777777" w:rsidR="003D6355" w:rsidRPr="002C4413" w:rsidRDefault="003D6355" w:rsidP="00072E59">
      <w:pPr>
        <w:autoSpaceDE w:val="0"/>
        <w:autoSpaceDN w:val="0"/>
        <w:adjustRightInd w:val="0"/>
        <w:jc w:val="center"/>
        <w:rPr>
          <w:rFonts w:ascii="Arial" w:hAnsi="Arial" w:cs="Arial"/>
          <w:b/>
          <w:smallCaps/>
        </w:rPr>
      </w:pPr>
      <w:r w:rsidRPr="002C4413">
        <w:rPr>
          <w:rFonts w:ascii="Arial" w:hAnsi="Arial" w:cs="Arial"/>
          <w:b/>
          <w:smallCaps/>
        </w:rPr>
        <w:lastRenderedPageBreak/>
        <w:t>Preme</w:t>
      </w:r>
      <w:bookmarkStart w:id="2" w:name="_GoBack"/>
      <w:bookmarkEnd w:id="2"/>
      <w:r w:rsidRPr="002C4413">
        <w:rPr>
          <w:rFonts w:ascii="Arial" w:hAnsi="Arial" w:cs="Arial"/>
          <w:b/>
          <w:smallCaps/>
        </w:rPr>
        <w:t>sso che:</w:t>
      </w:r>
    </w:p>
    <w:p w14:paraId="6695F664" w14:textId="77777777" w:rsidR="003D6355" w:rsidRPr="002C4413" w:rsidRDefault="003D6355" w:rsidP="003D6355">
      <w:pPr>
        <w:autoSpaceDE w:val="0"/>
        <w:autoSpaceDN w:val="0"/>
        <w:adjustRightInd w:val="0"/>
        <w:jc w:val="both"/>
        <w:rPr>
          <w:rFonts w:ascii="Arial" w:hAnsi="Arial" w:cs="Arial"/>
        </w:rPr>
      </w:pPr>
    </w:p>
    <w:p w14:paraId="221A5609" w14:textId="7345803D" w:rsidR="003D6355" w:rsidRPr="002C4413" w:rsidRDefault="000F66D6" w:rsidP="00683B6B">
      <w:pPr>
        <w:numPr>
          <w:ilvl w:val="0"/>
          <w:numId w:val="32"/>
        </w:numPr>
        <w:autoSpaceDE w:val="0"/>
        <w:autoSpaceDN w:val="0"/>
        <w:adjustRightInd w:val="0"/>
        <w:jc w:val="both"/>
        <w:rPr>
          <w:rFonts w:ascii="Arial" w:hAnsi="Arial" w:cs="Arial"/>
        </w:rPr>
      </w:pPr>
      <w:r>
        <w:rPr>
          <w:rFonts w:ascii="Arial" w:hAnsi="Arial" w:cs="Arial"/>
        </w:rPr>
        <w:t xml:space="preserve">l’Autorità </w:t>
      </w:r>
      <w:r w:rsidR="008E6A31">
        <w:rPr>
          <w:rFonts w:ascii="Arial" w:hAnsi="Arial" w:cs="Arial"/>
        </w:rPr>
        <w:t>Delegata</w:t>
      </w:r>
      <w:r w:rsidRPr="00154CBF">
        <w:rPr>
          <w:rFonts w:ascii="Arial" w:hAnsi="Arial" w:cs="Arial"/>
        </w:rPr>
        <w:t xml:space="preserve"> </w:t>
      </w:r>
      <w:r w:rsidR="003D6355" w:rsidRPr="00154CBF">
        <w:rPr>
          <w:rFonts w:ascii="Arial" w:hAnsi="Arial" w:cs="Arial"/>
        </w:rPr>
        <w:t>in data</w:t>
      </w:r>
      <w:r w:rsidR="003D6355" w:rsidRPr="002C4413">
        <w:rPr>
          <w:rFonts w:ascii="Arial" w:hAnsi="Arial" w:cs="Arial"/>
        </w:rPr>
        <w:t xml:space="preserve"> </w:t>
      </w:r>
      <w:r w:rsidR="00683B6B">
        <w:rPr>
          <w:rFonts w:ascii="Arial" w:hAnsi="Arial" w:cs="Arial"/>
        </w:rPr>
        <w:fldChar w:fldCharType="begin">
          <w:ffData>
            <w:name w:val="Text3"/>
            <w:enabled/>
            <w:calcOnExit w:val="0"/>
            <w:textInput/>
          </w:ffData>
        </w:fldChar>
      </w:r>
      <w:bookmarkStart w:id="3" w:name="Text3"/>
      <w:r w:rsidR="00683B6B">
        <w:rPr>
          <w:rFonts w:ascii="Arial" w:hAnsi="Arial" w:cs="Arial"/>
        </w:rPr>
        <w:instrText xml:space="preserve"> FORMTEXT </w:instrText>
      </w:r>
      <w:r w:rsidR="00683B6B">
        <w:rPr>
          <w:rFonts w:ascii="Arial" w:hAnsi="Arial" w:cs="Arial"/>
        </w:rPr>
      </w:r>
      <w:r w:rsidR="00683B6B">
        <w:rPr>
          <w:rFonts w:ascii="Arial" w:hAnsi="Arial" w:cs="Arial"/>
        </w:rPr>
        <w:fldChar w:fldCharType="separate"/>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rPr>
        <w:fldChar w:fldCharType="end"/>
      </w:r>
      <w:bookmarkEnd w:id="3"/>
      <w:r w:rsidR="003B1CB4" w:rsidRPr="002C4413">
        <w:rPr>
          <w:rFonts w:ascii="Arial" w:hAnsi="Arial" w:cs="Arial"/>
        </w:rPr>
        <w:t>,</w:t>
      </w:r>
      <w:r w:rsidR="003D6355" w:rsidRPr="002C4413">
        <w:rPr>
          <w:rFonts w:ascii="Arial" w:hAnsi="Arial" w:cs="Arial"/>
        </w:rPr>
        <w:t xml:space="preserve"> ha comunicato al Beneficiario </w:t>
      </w:r>
      <w:r w:rsidR="00683B6B">
        <w:rPr>
          <w:rFonts w:ascii="Arial" w:hAnsi="Arial" w:cs="Arial"/>
        </w:rPr>
        <w:fldChar w:fldCharType="begin">
          <w:ffData>
            <w:name w:val="Text4"/>
            <w:enabled/>
            <w:calcOnExit w:val="0"/>
            <w:textInput/>
          </w:ffData>
        </w:fldChar>
      </w:r>
      <w:bookmarkStart w:id="4" w:name="Text4"/>
      <w:r w:rsidR="00683B6B">
        <w:rPr>
          <w:rFonts w:ascii="Arial" w:hAnsi="Arial" w:cs="Arial"/>
        </w:rPr>
        <w:instrText xml:space="preserve"> FORMTEXT </w:instrText>
      </w:r>
      <w:r w:rsidR="00683B6B">
        <w:rPr>
          <w:rFonts w:ascii="Arial" w:hAnsi="Arial" w:cs="Arial"/>
        </w:rPr>
      </w:r>
      <w:r w:rsidR="00683B6B">
        <w:rPr>
          <w:rFonts w:ascii="Arial" w:hAnsi="Arial" w:cs="Arial"/>
        </w:rPr>
        <w:fldChar w:fldCharType="separate"/>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rPr>
        <w:fldChar w:fldCharType="end"/>
      </w:r>
      <w:bookmarkEnd w:id="4"/>
      <w:r w:rsidR="00683B6B">
        <w:rPr>
          <w:rFonts w:ascii="Arial" w:hAnsi="Arial" w:cs="Arial"/>
        </w:rPr>
        <w:t xml:space="preserve"> </w:t>
      </w:r>
      <w:r w:rsidR="003D6355" w:rsidRPr="002C4413">
        <w:rPr>
          <w:rFonts w:ascii="Arial" w:hAnsi="Arial" w:cs="Arial"/>
        </w:rPr>
        <w:t xml:space="preserve">l’ammissione al finanziamento del progetto denominato </w:t>
      </w:r>
      <w:r w:rsidR="003B1CB4" w:rsidRPr="002C4413">
        <w:rPr>
          <w:rFonts w:ascii="Arial" w:hAnsi="Arial" w:cs="Arial"/>
        </w:rPr>
        <w:t>“</w:t>
      </w:r>
      <w:r w:rsidR="00683B6B">
        <w:rPr>
          <w:rFonts w:ascii="Arial" w:hAnsi="Arial" w:cs="Arial"/>
        </w:rPr>
        <w:fldChar w:fldCharType="begin">
          <w:ffData>
            <w:name w:val="Text5"/>
            <w:enabled/>
            <w:calcOnExit w:val="0"/>
            <w:textInput/>
          </w:ffData>
        </w:fldChar>
      </w:r>
      <w:bookmarkStart w:id="5" w:name="Text5"/>
      <w:r w:rsidR="00683B6B">
        <w:rPr>
          <w:rFonts w:ascii="Arial" w:hAnsi="Arial" w:cs="Arial"/>
        </w:rPr>
        <w:instrText xml:space="preserve"> FORMTEXT </w:instrText>
      </w:r>
      <w:r w:rsidR="00683B6B">
        <w:rPr>
          <w:rFonts w:ascii="Arial" w:hAnsi="Arial" w:cs="Arial"/>
        </w:rPr>
      </w:r>
      <w:r w:rsidR="00683B6B">
        <w:rPr>
          <w:rFonts w:ascii="Arial" w:hAnsi="Arial" w:cs="Arial"/>
        </w:rPr>
        <w:fldChar w:fldCharType="separate"/>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rPr>
        <w:fldChar w:fldCharType="end"/>
      </w:r>
      <w:bookmarkEnd w:id="5"/>
      <w:r w:rsidR="003B1CB4" w:rsidRPr="002C4413">
        <w:rPr>
          <w:rFonts w:ascii="Arial" w:hAnsi="Arial" w:cs="Arial"/>
        </w:rPr>
        <w:t xml:space="preserve">”, </w:t>
      </w:r>
      <w:r w:rsidR="003D6355" w:rsidRPr="002C4413">
        <w:rPr>
          <w:rFonts w:ascii="Arial" w:hAnsi="Arial" w:cs="Arial"/>
        </w:rPr>
        <w:t xml:space="preserve">numero di riferimento </w:t>
      </w:r>
      <w:r w:rsidR="003F7614">
        <w:rPr>
          <w:rFonts w:ascii="Arial" w:hAnsi="Arial" w:cs="Arial"/>
        </w:rPr>
        <w:t>PROG-</w:t>
      </w:r>
      <w:r w:rsidR="00683B6B">
        <w:rPr>
          <w:rFonts w:ascii="Arial" w:hAnsi="Arial" w:cs="Arial"/>
        </w:rPr>
        <w:fldChar w:fldCharType="begin">
          <w:ffData>
            <w:name w:val="Text5"/>
            <w:enabled/>
            <w:calcOnExit w:val="0"/>
            <w:textInput/>
          </w:ffData>
        </w:fldChar>
      </w:r>
      <w:r w:rsidR="00683B6B">
        <w:rPr>
          <w:rFonts w:ascii="Arial" w:hAnsi="Arial" w:cs="Arial"/>
        </w:rPr>
        <w:instrText xml:space="preserve"> FORMTEXT </w:instrText>
      </w:r>
      <w:r w:rsidR="00683B6B">
        <w:rPr>
          <w:rFonts w:ascii="Arial" w:hAnsi="Arial" w:cs="Arial"/>
        </w:rPr>
      </w:r>
      <w:r w:rsidR="00683B6B">
        <w:rPr>
          <w:rFonts w:ascii="Arial" w:hAnsi="Arial" w:cs="Arial"/>
        </w:rPr>
        <w:fldChar w:fldCharType="separate"/>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rPr>
        <w:fldChar w:fldCharType="end"/>
      </w:r>
      <w:r w:rsidR="003B1CB4" w:rsidRPr="002C4413">
        <w:rPr>
          <w:rFonts w:ascii="Arial" w:hAnsi="Arial" w:cs="Arial"/>
        </w:rPr>
        <w:t>,</w:t>
      </w:r>
      <w:r w:rsidR="00021410">
        <w:rPr>
          <w:rFonts w:ascii="Arial" w:hAnsi="Arial" w:cs="Arial"/>
        </w:rPr>
        <w:t xml:space="preserve"> per l’</w:t>
      </w:r>
      <w:r>
        <w:rPr>
          <w:rFonts w:ascii="Arial" w:hAnsi="Arial" w:cs="Arial"/>
        </w:rPr>
        <w:t>Obiettivo specifico</w:t>
      </w:r>
      <w:r w:rsidR="003F7614">
        <w:rPr>
          <w:rFonts w:ascii="Arial" w:hAnsi="Arial" w:cs="Arial"/>
        </w:rPr>
        <w:t xml:space="preserve"> </w:t>
      </w:r>
      <w:r w:rsidR="003F7614">
        <w:rPr>
          <w:rFonts w:ascii="Arial" w:hAnsi="Arial" w:cs="Arial"/>
        </w:rPr>
        <w:fldChar w:fldCharType="begin">
          <w:ffData>
            <w:name w:val="Text3"/>
            <w:enabled/>
            <w:calcOnExit w:val="0"/>
            <w:textInput/>
          </w:ffData>
        </w:fldChar>
      </w:r>
      <w:r w:rsidR="003F7614">
        <w:rPr>
          <w:rFonts w:ascii="Arial" w:hAnsi="Arial" w:cs="Arial"/>
        </w:rPr>
        <w:instrText xml:space="preserve"> FORMTEXT </w:instrText>
      </w:r>
      <w:r w:rsidR="003F7614">
        <w:rPr>
          <w:rFonts w:ascii="Arial" w:hAnsi="Arial" w:cs="Arial"/>
        </w:rPr>
      </w:r>
      <w:r w:rsidR="003F7614">
        <w:rPr>
          <w:rFonts w:ascii="Arial" w:hAnsi="Arial" w:cs="Arial"/>
        </w:rPr>
        <w:fldChar w:fldCharType="separate"/>
      </w:r>
      <w:r w:rsidR="003F7614">
        <w:rPr>
          <w:rFonts w:ascii="Arial" w:hAnsi="Arial" w:cs="Arial"/>
          <w:noProof/>
        </w:rPr>
        <w:t> </w:t>
      </w:r>
      <w:r w:rsidR="003F7614">
        <w:rPr>
          <w:rFonts w:ascii="Arial" w:hAnsi="Arial" w:cs="Arial"/>
          <w:noProof/>
        </w:rPr>
        <w:t> </w:t>
      </w:r>
      <w:r w:rsidR="003F7614">
        <w:rPr>
          <w:rFonts w:ascii="Arial" w:hAnsi="Arial" w:cs="Arial"/>
          <w:noProof/>
        </w:rPr>
        <w:t> </w:t>
      </w:r>
      <w:r w:rsidR="003F7614">
        <w:rPr>
          <w:rFonts w:ascii="Arial" w:hAnsi="Arial" w:cs="Arial"/>
          <w:noProof/>
        </w:rPr>
        <w:t> </w:t>
      </w:r>
      <w:r w:rsidR="003F7614">
        <w:rPr>
          <w:rFonts w:ascii="Arial" w:hAnsi="Arial" w:cs="Arial"/>
          <w:noProof/>
        </w:rPr>
        <w:t> </w:t>
      </w:r>
      <w:r w:rsidR="003F7614">
        <w:rPr>
          <w:rFonts w:ascii="Arial" w:hAnsi="Arial" w:cs="Arial"/>
        </w:rPr>
        <w:fldChar w:fldCharType="end"/>
      </w:r>
      <w:r w:rsidR="003D6355" w:rsidRPr="002C4413">
        <w:rPr>
          <w:rFonts w:ascii="Arial" w:hAnsi="Arial" w:cs="Arial"/>
        </w:rPr>
        <w:t xml:space="preserve">– </w:t>
      </w:r>
      <w:r>
        <w:rPr>
          <w:rFonts w:ascii="Arial" w:hAnsi="Arial" w:cs="Arial"/>
        </w:rPr>
        <w:t>Obiettivo nazionale</w:t>
      </w:r>
      <w:r w:rsidR="003D6355" w:rsidRPr="002C4413">
        <w:rPr>
          <w:rFonts w:ascii="Arial" w:hAnsi="Arial" w:cs="Arial"/>
        </w:rPr>
        <w:t xml:space="preserve"> </w:t>
      </w:r>
      <w:r w:rsidR="00683B6B">
        <w:rPr>
          <w:rFonts w:ascii="Arial" w:hAnsi="Arial" w:cs="Arial"/>
        </w:rPr>
        <w:fldChar w:fldCharType="begin">
          <w:ffData>
            <w:name w:val="Text5"/>
            <w:enabled/>
            <w:calcOnExit w:val="0"/>
            <w:textInput/>
          </w:ffData>
        </w:fldChar>
      </w:r>
      <w:r w:rsidR="00683B6B">
        <w:rPr>
          <w:rFonts w:ascii="Arial" w:hAnsi="Arial" w:cs="Arial"/>
        </w:rPr>
        <w:instrText xml:space="preserve"> FORMTEXT </w:instrText>
      </w:r>
      <w:r w:rsidR="00683B6B">
        <w:rPr>
          <w:rFonts w:ascii="Arial" w:hAnsi="Arial" w:cs="Arial"/>
        </w:rPr>
      </w:r>
      <w:r w:rsidR="00683B6B">
        <w:rPr>
          <w:rFonts w:ascii="Arial" w:hAnsi="Arial" w:cs="Arial"/>
        </w:rPr>
        <w:fldChar w:fldCharType="separate"/>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rPr>
        <w:fldChar w:fldCharType="end"/>
      </w:r>
      <w:r w:rsidR="003D6355" w:rsidRPr="002C4413">
        <w:rPr>
          <w:rFonts w:ascii="Arial" w:hAnsi="Arial" w:cs="Arial"/>
        </w:rPr>
        <w:t>;</w:t>
      </w:r>
    </w:p>
    <w:p w14:paraId="67636CD6" w14:textId="75DAD824" w:rsidR="003D6355" w:rsidRPr="002C4413" w:rsidRDefault="003D6355" w:rsidP="00683B6B">
      <w:pPr>
        <w:numPr>
          <w:ilvl w:val="0"/>
          <w:numId w:val="32"/>
        </w:numPr>
        <w:autoSpaceDE w:val="0"/>
        <w:autoSpaceDN w:val="0"/>
        <w:adjustRightInd w:val="0"/>
        <w:jc w:val="both"/>
        <w:rPr>
          <w:rFonts w:ascii="Arial" w:hAnsi="Arial" w:cs="Arial"/>
        </w:rPr>
      </w:pPr>
      <w:r w:rsidRPr="002C4413">
        <w:rPr>
          <w:rFonts w:ascii="Arial" w:hAnsi="Arial" w:cs="Arial"/>
        </w:rPr>
        <w:t>il Beneficiario è tenuto, ai sensi dell’art.</w:t>
      </w:r>
      <w:r w:rsidR="00D00DA6">
        <w:rPr>
          <w:rFonts w:ascii="Arial" w:hAnsi="Arial" w:cs="Arial"/>
        </w:rPr>
        <w:t xml:space="preserve"> </w:t>
      </w:r>
      <w:r w:rsidRPr="002C4413">
        <w:rPr>
          <w:rFonts w:ascii="Arial" w:hAnsi="Arial" w:cs="Arial"/>
        </w:rPr>
        <w:t>56, comma 2, legge 6 febbraio 1996</w:t>
      </w:r>
      <w:r w:rsidR="008D20DF" w:rsidRPr="002C4413">
        <w:rPr>
          <w:rFonts w:ascii="Arial" w:hAnsi="Arial" w:cs="Arial"/>
        </w:rPr>
        <w:t>,</w:t>
      </w:r>
      <w:r w:rsidRPr="002C4413">
        <w:rPr>
          <w:rFonts w:ascii="Arial" w:hAnsi="Arial" w:cs="Arial"/>
        </w:rPr>
        <w:t xml:space="preserve"> n.</w:t>
      </w:r>
      <w:r w:rsidR="008D20DF" w:rsidRPr="002C4413">
        <w:rPr>
          <w:rFonts w:ascii="Arial" w:hAnsi="Arial" w:cs="Arial"/>
        </w:rPr>
        <w:t xml:space="preserve"> </w:t>
      </w:r>
      <w:r w:rsidRPr="002C4413">
        <w:rPr>
          <w:rFonts w:ascii="Arial" w:hAnsi="Arial" w:cs="Arial"/>
        </w:rPr>
        <w:t>52 e secondo la specifica previsione di cui alla Convenzione, a presentare a favore del Minis</w:t>
      </w:r>
      <w:r w:rsidR="00683B6B">
        <w:rPr>
          <w:rFonts w:ascii="Arial" w:hAnsi="Arial" w:cs="Arial"/>
        </w:rPr>
        <w:t>tero del</w:t>
      </w:r>
      <w:r w:rsidR="008E6A31">
        <w:rPr>
          <w:rFonts w:ascii="Arial" w:hAnsi="Arial" w:cs="Arial"/>
        </w:rPr>
        <w:t xml:space="preserve"> Lavoro e delle Politiche Sociali</w:t>
      </w:r>
      <w:r w:rsidR="00683B6B">
        <w:rPr>
          <w:rFonts w:ascii="Arial" w:hAnsi="Arial" w:cs="Arial"/>
        </w:rPr>
        <w:t xml:space="preserve"> garanzia fidei</w:t>
      </w:r>
      <w:r w:rsidRPr="002C4413">
        <w:rPr>
          <w:rFonts w:ascii="Arial" w:hAnsi="Arial" w:cs="Arial"/>
        </w:rPr>
        <w:t>ussoria per il buon fine dell’utilizzo delle somme erogate a titolo di anticipo;</w:t>
      </w:r>
    </w:p>
    <w:p w14:paraId="6C533837" w14:textId="77777777" w:rsidR="003D6355" w:rsidRPr="002C4413" w:rsidRDefault="003D6355" w:rsidP="00683B6B">
      <w:pPr>
        <w:numPr>
          <w:ilvl w:val="0"/>
          <w:numId w:val="32"/>
        </w:numPr>
        <w:autoSpaceDE w:val="0"/>
        <w:autoSpaceDN w:val="0"/>
        <w:adjustRightInd w:val="0"/>
        <w:jc w:val="both"/>
        <w:rPr>
          <w:rFonts w:ascii="Arial" w:hAnsi="Arial" w:cs="Arial"/>
        </w:rPr>
      </w:pPr>
      <w:r w:rsidRPr="002C4413">
        <w:rPr>
          <w:rFonts w:ascii="Arial" w:hAnsi="Arial" w:cs="Arial"/>
        </w:rPr>
        <w:t xml:space="preserve">l’importo da garantire è di </w:t>
      </w:r>
      <w:r w:rsidR="00072E59" w:rsidRPr="002C4413">
        <w:rPr>
          <w:rFonts w:ascii="Arial" w:hAnsi="Arial" w:cs="Arial"/>
        </w:rPr>
        <w:t xml:space="preserve">€ </w:t>
      </w:r>
      <w:r w:rsidR="00683B6B">
        <w:rPr>
          <w:rFonts w:ascii="Arial" w:hAnsi="Arial" w:cs="Arial"/>
        </w:rPr>
        <w:fldChar w:fldCharType="begin">
          <w:ffData>
            <w:name w:val="Text5"/>
            <w:enabled/>
            <w:calcOnExit w:val="0"/>
            <w:textInput/>
          </w:ffData>
        </w:fldChar>
      </w:r>
      <w:r w:rsidR="00683B6B">
        <w:rPr>
          <w:rFonts w:ascii="Arial" w:hAnsi="Arial" w:cs="Arial"/>
        </w:rPr>
        <w:instrText xml:space="preserve"> FORMTEXT </w:instrText>
      </w:r>
      <w:r w:rsidR="00683B6B">
        <w:rPr>
          <w:rFonts w:ascii="Arial" w:hAnsi="Arial" w:cs="Arial"/>
        </w:rPr>
      </w:r>
      <w:r w:rsidR="00683B6B">
        <w:rPr>
          <w:rFonts w:ascii="Arial" w:hAnsi="Arial" w:cs="Arial"/>
        </w:rPr>
        <w:fldChar w:fldCharType="separate"/>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rPr>
        <w:fldChar w:fldCharType="end"/>
      </w:r>
      <w:r w:rsidR="00683B6B" w:rsidRPr="002C4413">
        <w:rPr>
          <w:rFonts w:ascii="Arial" w:hAnsi="Arial" w:cs="Arial"/>
        </w:rPr>
        <w:t xml:space="preserve"> </w:t>
      </w:r>
      <w:r w:rsidR="00021410" w:rsidRPr="00021410">
        <w:rPr>
          <w:rFonts w:ascii="Arial" w:hAnsi="Arial" w:cs="Arial"/>
        </w:rPr>
        <w:t xml:space="preserve">(cifra esatta fino a due decimali) </w:t>
      </w:r>
      <w:r w:rsidRPr="002C4413">
        <w:rPr>
          <w:rFonts w:ascii="Arial" w:hAnsi="Arial" w:cs="Arial"/>
        </w:rPr>
        <w:t>corrispondente alla quota corrisposta in via anticipata, salvo quanto più avanti precisato.</w:t>
      </w:r>
    </w:p>
    <w:p w14:paraId="4FA07417" w14:textId="77777777" w:rsidR="003D6355" w:rsidRPr="002C4413" w:rsidRDefault="003D6355" w:rsidP="003D6355">
      <w:pPr>
        <w:autoSpaceDE w:val="0"/>
        <w:autoSpaceDN w:val="0"/>
        <w:adjustRightInd w:val="0"/>
        <w:rPr>
          <w:rFonts w:ascii="Arial" w:hAnsi="Arial" w:cs="Arial"/>
        </w:rPr>
      </w:pPr>
    </w:p>
    <w:p w14:paraId="59927597" w14:textId="77777777" w:rsidR="003D6355" w:rsidRPr="002C4413" w:rsidRDefault="003D6355" w:rsidP="00072E59">
      <w:pPr>
        <w:autoSpaceDE w:val="0"/>
        <w:autoSpaceDN w:val="0"/>
        <w:adjustRightInd w:val="0"/>
        <w:jc w:val="center"/>
        <w:rPr>
          <w:rFonts w:ascii="Arial" w:hAnsi="Arial" w:cs="Arial"/>
          <w:b/>
          <w:smallCaps/>
        </w:rPr>
      </w:pPr>
      <w:r w:rsidRPr="002C4413">
        <w:rPr>
          <w:rFonts w:ascii="Arial" w:hAnsi="Arial" w:cs="Arial"/>
          <w:b/>
          <w:smallCaps/>
        </w:rPr>
        <w:t>Tutto ciò premesso:</w:t>
      </w:r>
    </w:p>
    <w:p w14:paraId="62B5F686" w14:textId="77777777" w:rsidR="003D6355" w:rsidRPr="002C4413" w:rsidRDefault="003D6355" w:rsidP="003D6355">
      <w:pPr>
        <w:autoSpaceDE w:val="0"/>
        <w:autoSpaceDN w:val="0"/>
        <w:adjustRightInd w:val="0"/>
        <w:rPr>
          <w:rFonts w:ascii="Arial" w:hAnsi="Arial" w:cs="Arial"/>
        </w:rPr>
      </w:pPr>
    </w:p>
    <w:p w14:paraId="79BF5642" w14:textId="55C733A6" w:rsidR="003D6355" w:rsidRPr="002C4413" w:rsidRDefault="008D20DF" w:rsidP="00072E59">
      <w:pPr>
        <w:autoSpaceDE w:val="0"/>
        <w:autoSpaceDN w:val="0"/>
        <w:adjustRightInd w:val="0"/>
        <w:jc w:val="both"/>
        <w:rPr>
          <w:rFonts w:ascii="Arial" w:hAnsi="Arial" w:cs="Arial"/>
        </w:rPr>
      </w:pPr>
      <w:r w:rsidRPr="002C4413">
        <w:rPr>
          <w:rFonts w:ascii="Arial" w:hAnsi="Arial" w:cs="Arial"/>
        </w:rPr>
        <w:t xml:space="preserve">il sottoscritto </w:t>
      </w:r>
      <w:r w:rsidR="003D6355" w:rsidRPr="002C4413">
        <w:rPr>
          <w:rFonts w:ascii="Arial" w:hAnsi="Arial" w:cs="Arial"/>
        </w:rPr>
        <w:t xml:space="preserve">Istituto di Credito </w:t>
      </w:r>
      <w:r w:rsidR="00683B6B">
        <w:rPr>
          <w:rFonts w:ascii="Arial" w:hAnsi="Arial" w:cs="Arial"/>
        </w:rPr>
        <w:fldChar w:fldCharType="begin">
          <w:ffData>
            <w:name w:val="Text5"/>
            <w:enabled/>
            <w:calcOnExit w:val="0"/>
            <w:textInput/>
          </w:ffData>
        </w:fldChar>
      </w:r>
      <w:r w:rsidR="00683B6B">
        <w:rPr>
          <w:rFonts w:ascii="Arial" w:hAnsi="Arial" w:cs="Arial"/>
        </w:rPr>
        <w:instrText xml:space="preserve"> FORMTEXT </w:instrText>
      </w:r>
      <w:r w:rsidR="00683B6B">
        <w:rPr>
          <w:rFonts w:ascii="Arial" w:hAnsi="Arial" w:cs="Arial"/>
        </w:rPr>
      </w:r>
      <w:r w:rsidR="00683B6B">
        <w:rPr>
          <w:rFonts w:ascii="Arial" w:hAnsi="Arial" w:cs="Arial"/>
        </w:rPr>
        <w:fldChar w:fldCharType="separate"/>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rPr>
        <w:fldChar w:fldCharType="end"/>
      </w:r>
      <w:r w:rsidR="00683B6B">
        <w:rPr>
          <w:rFonts w:ascii="Arial" w:hAnsi="Arial" w:cs="Arial"/>
        </w:rPr>
        <w:t xml:space="preserve"> </w:t>
      </w:r>
      <w:r w:rsidR="003D6355" w:rsidRPr="002C4413">
        <w:rPr>
          <w:rFonts w:ascii="Arial" w:hAnsi="Arial" w:cs="Arial"/>
        </w:rPr>
        <w:t xml:space="preserve">Società per Azioni- </w:t>
      </w:r>
      <w:r w:rsidR="00072E59" w:rsidRPr="002C4413">
        <w:rPr>
          <w:rFonts w:ascii="Arial" w:hAnsi="Arial" w:cs="Arial"/>
        </w:rPr>
        <w:t xml:space="preserve">con </w:t>
      </w:r>
      <w:r w:rsidR="003D6355" w:rsidRPr="002C4413">
        <w:rPr>
          <w:rFonts w:ascii="Arial" w:hAnsi="Arial" w:cs="Arial"/>
        </w:rPr>
        <w:t xml:space="preserve">sede legale in </w:t>
      </w:r>
      <w:r w:rsidR="00683B6B">
        <w:rPr>
          <w:rFonts w:ascii="Arial" w:hAnsi="Arial" w:cs="Arial"/>
        </w:rPr>
        <w:fldChar w:fldCharType="begin">
          <w:ffData>
            <w:name w:val="Text5"/>
            <w:enabled/>
            <w:calcOnExit w:val="0"/>
            <w:textInput/>
          </w:ffData>
        </w:fldChar>
      </w:r>
      <w:r w:rsidR="00683B6B">
        <w:rPr>
          <w:rFonts w:ascii="Arial" w:hAnsi="Arial" w:cs="Arial"/>
        </w:rPr>
        <w:instrText xml:space="preserve"> FORMTEXT </w:instrText>
      </w:r>
      <w:r w:rsidR="00683B6B">
        <w:rPr>
          <w:rFonts w:ascii="Arial" w:hAnsi="Arial" w:cs="Arial"/>
        </w:rPr>
      </w:r>
      <w:r w:rsidR="00683B6B">
        <w:rPr>
          <w:rFonts w:ascii="Arial" w:hAnsi="Arial" w:cs="Arial"/>
        </w:rPr>
        <w:fldChar w:fldCharType="separate"/>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rPr>
        <w:fldChar w:fldCharType="end"/>
      </w:r>
      <w:r w:rsidR="00072E59" w:rsidRPr="002C4413">
        <w:rPr>
          <w:rFonts w:ascii="Arial" w:hAnsi="Arial" w:cs="Arial"/>
        </w:rPr>
        <w:t>, c</w:t>
      </w:r>
      <w:r w:rsidR="00F101F0" w:rsidRPr="002C4413">
        <w:rPr>
          <w:rFonts w:ascii="Arial" w:hAnsi="Arial" w:cs="Arial"/>
        </w:rPr>
        <w:t xml:space="preserve">apitale </w:t>
      </w:r>
      <w:r w:rsidR="00072E59" w:rsidRPr="002C4413">
        <w:rPr>
          <w:rFonts w:ascii="Arial" w:hAnsi="Arial" w:cs="Arial"/>
        </w:rPr>
        <w:t>s</w:t>
      </w:r>
      <w:r w:rsidR="00F101F0" w:rsidRPr="002C4413">
        <w:rPr>
          <w:rFonts w:ascii="Arial" w:hAnsi="Arial" w:cs="Arial"/>
        </w:rPr>
        <w:t xml:space="preserve">ociale </w:t>
      </w:r>
      <w:r w:rsidR="00072E59" w:rsidRPr="002C4413">
        <w:rPr>
          <w:rFonts w:ascii="Arial" w:hAnsi="Arial" w:cs="Arial"/>
        </w:rPr>
        <w:t>€</w:t>
      </w:r>
      <w:r w:rsidR="00F101F0" w:rsidRPr="002C4413">
        <w:rPr>
          <w:rFonts w:ascii="Arial" w:hAnsi="Arial" w:cs="Arial"/>
        </w:rPr>
        <w:t xml:space="preserve"> </w:t>
      </w:r>
      <w:r w:rsidR="00683B6B">
        <w:rPr>
          <w:rFonts w:ascii="Arial" w:hAnsi="Arial" w:cs="Arial"/>
        </w:rPr>
        <w:fldChar w:fldCharType="begin">
          <w:ffData>
            <w:name w:val="Text5"/>
            <w:enabled/>
            <w:calcOnExit w:val="0"/>
            <w:textInput/>
          </w:ffData>
        </w:fldChar>
      </w:r>
      <w:r w:rsidR="00683B6B">
        <w:rPr>
          <w:rFonts w:ascii="Arial" w:hAnsi="Arial" w:cs="Arial"/>
        </w:rPr>
        <w:instrText xml:space="preserve"> FORMTEXT </w:instrText>
      </w:r>
      <w:r w:rsidR="00683B6B">
        <w:rPr>
          <w:rFonts w:ascii="Arial" w:hAnsi="Arial" w:cs="Arial"/>
        </w:rPr>
      </w:r>
      <w:r w:rsidR="00683B6B">
        <w:rPr>
          <w:rFonts w:ascii="Arial" w:hAnsi="Arial" w:cs="Arial"/>
        </w:rPr>
        <w:fldChar w:fldCharType="separate"/>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rPr>
        <w:fldChar w:fldCharType="end"/>
      </w:r>
      <w:r w:rsidR="00F101F0" w:rsidRPr="002C4413">
        <w:rPr>
          <w:rFonts w:ascii="Arial" w:hAnsi="Arial" w:cs="Arial"/>
        </w:rPr>
        <w:t xml:space="preserve">,- iscritto al registro delle Imprese di </w:t>
      </w:r>
      <w:r w:rsidR="00683B6B">
        <w:rPr>
          <w:rFonts w:ascii="Arial" w:hAnsi="Arial" w:cs="Arial"/>
        </w:rPr>
        <w:fldChar w:fldCharType="begin">
          <w:ffData>
            <w:name w:val="Text5"/>
            <w:enabled/>
            <w:calcOnExit w:val="0"/>
            <w:textInput/>
          </w:ffData>
        </w:fldChar>
      </w:r>
      <w:r w:rsidR="00683B6B">
        <w:rPr>
          <w:rFonts w:ascii="Arial" w:hAnsi="Arial" w:cs="Arial"/>
        </w:rPr>
        <w:instrText xml:space="preserve"> FORMTEXT </w:instrText>
      </w:r>
      <w:r w:rsidR="00683B6B">
        <w:rPr>
          <w:rFonts w:ascii="Arial" w:hAnsi="Arial" w:cs="Arial"/>
        </w:rPr>
      </w:r>
      <w:r w:rsidR="00683B6B">
        <w:rPr>
          <w:rFonts w:ascii="Arial" w:hAnsi="Arial" w:cs="Arial"/>
        </w:rPr>
        <w:fldChar w:fldCharType="separate"/>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rPr>
        <w:fldChar w:fldCharType="end"/>
      </w:r>
      <w:r w:rsidR="00F101F0" w:rsidRPr="002C4413">
        <w:rPr>
          <w:rFonts w:ascii="Arial" w:hAnsi="Arial" w:cs="Arial"/>
        </w:rPr>
        <w:t>, C.F. e P.I</w:t>
      </w:r>
      <w:r w:rsidR="00072E59" w:rsidRPr="002C4413">
        <w:rPr>
          <w:rFonts w:ascii="Arial" w:hAnsi="Arial" w:cs="Arial"/>
        </w:rPr>
        <w:t>VA</w:t>
      </w:r>
      <w:r w:rsidR="00F101F0" w:rsidRPr="002C4413">
        <w:rPr>
          <w:rFonts w:ascii="Arial" w:hAnsi="Arial" w:cs="Arial"/>
        </w:rPr>
        <w:t xml:space="preserve">. </w:t>
      </w:r>
      <w:r w:rsidR="00683B6B">
        <w:rPr>
          <w:rFonts w:ascii="Arial" w:hAnsi="Arial" w:cs="Arial"/>
        </w:rPr>
        <w:fldChar w:fldCharType="begin">
          <w:ffData>
            <w:name w:val="Text5"/>
            <w:enabled/>
            <w:calcOnExit w:val="0"/>
            <w:textInput/>
          </w:ffData>
        </w:fldChar>
      </w:r>
      <w:r w:rsidR="00683B6B">
        <w:rPr>
          <w:rFonts w:ascii="Arial" w:hAnsi="Arial" w:cs="Arial"/>
        </w:rPr>
        <w:instrText xml:space="preserve"> FORMTEXT </w:instrText>
      </w:r>
      <w:r w:rsidR="00683B6B">
        <w:rPr>
          <w:rFonts w:ascii="Arial" w:hAnsi="Arial" w:cs="Arial"/>
        </w:rPr>
      </w:r>
      <w:r w:rsidR="00683B6B">
        <w:rPr>
          <w:rFonts w:ascii="Arial" w:hAnsi="Arial" w:cs="Arial"/>
        </w:rPr>
        <w:fldChar w:fldCharType="separate"/>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rPr>
        <w:fldChar w:fldCharType="end"/>
      </w:r>
      <w:r w:rsidR="00F101F0" w:rsidRPr="002C4413">
        <w:rPr>
          <w:rFonts w:ascii="Arial" w:hAnsi="Arial" w:cs="Arial"/>
        </w:rPr>
        <w:t xml:space="preserve"> - Aderente al Fondo Interbancario di Tutela dei Depositi -, iscritto all'Albo delle Banche al n</w:t>
      </w:r>
      <w:r w:rsidR="00072E59" w:rsidRPr="002C4413">
        <w:rPr>
          <w:rFonts w:ascii="Arial" w:hAnsi="Arial" w:cs="Arial"/>
        </w:rPr>
        <w:t>°</w:t>
      </w:r>
      <w:r w:rsidR="00F101F0" w:rsidRPr="002C4413">
        <w:rPr>
          <w:rFonts w:ascii="Arial" w:hAnsi="Arial" w:cs="Arial"/>
        </w:rPr>
        <w:t xml:space="preserve"> </w:t>
      </w:r>
      <w:r w:rsidR="00683B6B">
        <w:rPr>
          <w:rFonts w:ascii="Arial" w:hAnsi="Arial" w:cs="Arial"/>
        </w:rPr>
        <w:fldChar w:fldCharType="begin">
          <w:ffData>
            <w:name w:val="Text5"/>
            <w:enabled/>
            <w:calcOnExit w:val="0"/>
            <w:textInput/>
          </w:ffData>
        </w:fldChar>
      </w:r>
      <w:r w:rsidR="00683B6B">
        <w:rPr>
          <w:rFonts w:ascii="Arial" w:hAnsi="Arial" w:cs="Arial"/>
        </w:rPr>
        <w:instrText xml:space="preserve"> FORMTEXT </w:instrText>
      </w:r>
      <w:r w:rsidR="00683B6B">
        <w:rPr>
          <w:rFonts w:ascii="Arial" w:hAnsi="Arial" w:cs="Arial"/>
        </w:rPr>
      </w:r>
      <w:r w:rsidR="00683B6B">
        <w:rPr>
          <w:rFonts w:ascii="Arial" w:hAnsi="Arial" w:cs="Arial"/>
        </w:rPr>
        <w:fldChar w:fldCharType="separate"/>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rPr>
        <w:fldChar w:fldCharType="end"/>
      </w:r>
      <w:r w:rsidR="004F5B72">
        <w:rPr>
          <w:rFonts w:ascii="Arial" w:hAnsi="Arial" w:cs="Arial"/>
        </w:rPr>
        <w:t xml:space="preserve"> -</w:t>
      </w:r>
      <w:r w:rsidR="00264A6D">
        <w:rPr>
          <w:rFonts w:ascii="Arial" w:hAnsi="Arial" w:cs="Arial"/>
        </w:rPr>
        <w:t xml:space="preserve"> di seguito, per brevità,</w:t>
      </w:r>
      <w:r w:rsidR="00F101F0" w:rsidRPr="002C4413">
        <w:rPr>
          <w:rFonts w:ascii="Arial" w:hAnsi="Arial" w:cs="Arial"/>
        </w:rPr>
        <w:t xml:space="preserve"> Banca</w:t>
      </w:r>
      <w:r w:rsidR="004F5B72">
        <w:rPr>
          <w:rFonts w:ascii="Arial" w:hAnsi="Arial" w:cs="Arial"/>
        </w:rPr>
        <w:t xml:space="preserve"> -</w:t>
      </w:r>
      <w:r w:rsidR="00F101F0" w:rsidRPr="002C4413">
        <w:rPr>
          <w:rFonts w:ascii="Arial" w:hAnsi="Arial" w:cs="Arial"/>
        </w:rPr>
        <w:t xml:space="preserve"> a mezzo del sottoscritto</w:t>
      </w:r>
      <w:r w:rsidR="0042272C" w:rsidRPr="002C4413">
        <w:rPr>
          <w:rFonts w:ascii="Arial" w:hAnsi="Arial" w:cs="Arial"/>
        </w:rPr>
        <w:t xml:space="preserve"> </w:t>
      </w:r>
      <w:r w:rsidR="00683B6B">
        <w:rPr>
          <w:rFonts w:ascii="Arial" w:hAnsi="Arial" w:cs="Arial"/>
        </w:rPr>
        <w:fldChar w:fldCharType="begin">
          <w:ffData>
            <w:name w:val="Text5"/>
            <w:enabled/>
            <w:calcOnExit w:val="0"/>
            <w:textInput/>
          </w:ffData>
        </w:fldChar>
      </w:r>
      <w:r w:rsidR="00683B6B">
        <w:rPr>
          <w:rFonts w:ascii="Arial" w:hAnsi="Arial" w:cs="Arial"/>
        </w:rPr>
        <w:instrText xml:space="preserve"> FORMTEXT </w:instrText>
      </w:r>
      <w:r w:rsidR="00683B6B">
        <w:rPr>
          <w:rFonts w:ascii="Arial" w:hAnsi="Arial" w:cs="Arial"/>
        </w:rPr>
      </w:r>
      <w:r w:rsidR="00683B6B">
        <w:rPr>
          <w:rFonts w:ascii="Arial" w:hAnsi="Arial" w:cs="Arial"/>
        </w:rPr>
        <w:fldChar w:fldCharType="separate"/>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rPr>
        <w:fldChar w:fldCharType="end"/>
      </w:r>
      <w:r w:rsidR="0042272C" w:rsidRPr="002C4413">
        <w:rPr>
          <w:rFonts w:ascii="Arial" w:hAnsi="Arial" w:cs="Arial"/>
        </w:rPr>
        <w:t xml:space="preserve">, nato a </w:t>
      </w:r>
      <w:r w:rsidR="00683B6B">
        <w:rPr>
          <w:rFonts w:ascii="Arial" w:hAnsi="Arial" w:cs="Arial"/>
        </w:rPr>
        <w:fldChar w:fldCharType="begin">
          <w:ffData>
            <w:name w:val="Text5"/>
            <w:enabled/>
            <w:calcOnExit w:val="0"/>
            <w:textInput/>
          </w:ffData>
        </w:fldChar>
      </w:r>
      <w:r w:rsidR="00683B6B">
        <w:rPr>
          <w:rFonts w:ascii="Arial" w:hAnsi="Arial" w:cs="Arial"/>
        </w:rPr>
        <w:instrText xml:space="preserve"> FORMTEXT </w:instrText>
      </w:r>
      <w:r w:rsidR="00683B6B">
        <w:rPr>
          <w:rFonts w:ascii="Arial" w:hAnsi="Arial" w:cs="Arial"/>
        </w:rPr>
      </w:r>
      <w:r w:rsidR="00683B6B">
        <w:rPr>
          <w:rFonts w:ascii="Arial" w:hAnsi="Arial" w:cs="Arial"/>
        </w:rPr>
        <w:fldChar w:fldCharType="separate"/>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rPr>
        <w:fldChar w:fldCharType="end"/>
      </w:r>
      <w:r w:rsidR="0042272C" w:rsidRPr="002C4413">
        <w:rPr>
          <w:rFonts w:ascii="Arial" w:hAnsi="Arial" w:cs="Arial"/>
        </w:rPr>
        <w:t>,</w:t>
      </w:r>
      <w:r w:rsidR="00F101F0" w:rsidRPr="002C4413">
        <w:rPr>
          <w:rFonts w:ascii="Arial" w:hAnsi="Arial" w:cs="Arial"/>
        </w:rPr>
        <w:t xml:space="preserve"> il </w:t>
      </w:r>
      <w:r w:rsidR="00683B6B">
        <w:rPr>
          <w:rFonts w:ascii="Arial" w:hAnsi="Arial" w:cs="Arial"/>
        </w:rPr>
        <w:fldChar w:fldCharType="begin">
          <w:ffData>
            <w:name w:val="Text5"/>
            <w:enabled/>
            <w:calcOnExit w:val="0"/>
            <w:textInput/>
          </w:ffData>
        </w:fldChar>
      </w:r>
      <w:r w:rsidR="00683B6B">
        <w:rPr>
          <w:rFonts w:ascii="Arial" w:hAnsi="Arial" w:cs="Arial"/>
        </w:rPr>
        <w:instrText xml:space="preserve"> FORMTEXT </w:instrText>
      </w:r>
      <w:r w:rsidR="00683B6B">
        <w:rPr>
          <w:rFonts w:ascii="Arial" w:hAnsi="Arial" w:cs="Arial"/>
        </w:rPr>
      </w:r>
      <w:r w:rsidR="00683B6B">
        <w:rPr>
          <w:rFonts w:ascii="Arial" w:hAnsi="Arial" w:cs="Arial"/>
        </w:rPr>
        <w:fldChar w:fldCharType="separate"/>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rPr>
        <w:fldChar w:fldCharType="end"/>
      </w:r>
      <w:r w:rsidR="0042272C" w:rsidRPr="002C4413">
        <w:rPr>
          <w:rFonts w:ascii="Arial" w:hAnsi="Arial" w:cs="Arial"/>
        </w:rPr>
        <w:t>,</w:t>
      </w:r>
      <w:r w:rsidR="00F101F0" w:rsidRPr="002C4413">
        <w:rPr>
          <w:rFonts w:ascii="Arial" w:hAnsi="Arial" w:cs="Arial"/>
        </w:rPr>
        <w:t xml:space="preserve"> nella qualità di Legale Rappresentante </w:t>
      </w:r>
      <w:r w:rsidR="0042272C" w:rsidRPr="002C4413">
        <w:rPr>
          <w:rFonts w:ascii="Arial" w:hAnsi="Arial" w:cs="Arial"/>
        </w:rPr>
        <w:t xml:space="preserve"> p.t., </w:t>
      </w:r>
      <w:r w:rsidR="00F101F0" w:rsidRPr="002C4413">
        <w:rPr>
          <w:rFonts w:ascii="Arial" w:hAnsi="Arial" w:cs="Arial"/>
        </w:rPr>
        <w:t xml:space="preserve">con il presente atto si costituisce fideiussore nell’interesse del Beneficiario </w:t>
      </w:r>
      <w:r w:rsidR="00683B6B">
        <w:rPr>
          <w:rFonts w:ascii="Arial" w:hAnsi="Arial" w:cs="Arial"/>
        </w:rPr>
        <w:fldChar w:fldCharType="begin">
          <w:ffData>
            <w:name w:val="Text5"/>
            <w:enabled/>
            <w:calcOnExit w:val="0"/>
            <w:textInput/>
          </w:ffData>
        </w:fldChar>
      </w:r>
      <w:r w:rsidR="00683B6B">
        <w:rPr>
          <w:rFonts w:ascii="Arial" w:hAnsi="Arial" w:cs="Arial"/>
        </w:rPr>
        <w:instrText xml:space="preserve"> FORMTEXT </w:instrText>
      </w:r>
      <w:r w:rsidR="00683B6B">
        <w:rPr>
          <w:rFonts w:ascii="Arial" w:hAnsi="Arial" w:cs="Arial"/>
        </w:rPr>
      </w:r>
      <w:r w:rsidR="00683B6B">
        <w:rPr>
          <w:rFonts w:ascii="Arial" w:hAnsi="Arial" w:cs="Arial"/>
        </w:rPr>
        <w:fldChar w:fldCharType="separate"/>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rPr>
        <w:fldChar w:fldCharType="end"/>
      </w:r>
      <w:r w:rsidR="00B922D0" w:rsidRPr="002C4413">
        <w:rPr>
          <w:rFonts w:ascii="Arial" w:hAnsi="Arial" w:cs="Arial"/>
        </w:rPr>
        <w:t xml:space="preserve"> (di seguito, per brevità, Beneficiario)</w:t>
      </w:r>
      <w:r w:rsidR="00F101F0" w:rsidRPr="002C4413">
        <w:rPr>
          <w:rFonts w:ascii="Arial" w:hAnsi="Arial" w:cs="Arial"/>
        </w:rPr>
        <w:t xml:space="preserve"> ed a favore del Ministero del</w:t>
      </w:r>
      <w:r w:rsidR="008E6A31">
        <w:rPr>
          <w:rFonts w:ascii="Arial" w:hAnsi="Arial" w:cs="Arial"/>
        </w:rPr>
        <w:t xml:space="preserve"> Lavoro e delle Politiche Sociali</w:t>
      </w:r>
      <w:r w:rsidR="0042272C" w:rsidRPr="002C4413">
        <w:rPr>
          <w:rFonts w:ascii="Arial" w:hAnsi="Arial" w:cs="Arial"/>
        </w:rPr>
        <w:t xml:space="preserve"> (di seguito,</w:t>
      </w:r>
      <w:r w:rsidR="00F101F0" w:rsidRPr="002C4413">
        <w:rPr>
          <w:rFonts w:ascii="Arial" w:hAnsi="Arial" w:cs="Arial"/>
        </w:rPr>
        <w:t xml:space="preserve"> per brevità</w:t>
      </w:r>
      <w:r w:rsidR="0042272C" w:rsidRPr="002C4413">
        <w:rPr>
          <w:rFonts w:ascii="Arial" w:hAnsi="Arial" w:cs="Arial"/>
        </w:rPr>
        <w:t>,</w:t>
      </w:r>
      <w:r w:rsidR="00F101F0" w:rsidRPr="002C4413">
        <w:rPr>
          <w:rFonts w:ascii="Arial" w:hAnsi="Arial" w:cs="Arial"/>
        </w:rPr>
        <w:t xml:space="preserve"> Amministrazione</w:t>
      </w:r>
      <w:r w:rsidR="0042272C" w:rsidRPr="002C4413">
        <w:rPr>
          <w:rFonts w:ascii="Arial" w:hAnsi="Arial" w:cs="Arial"/>
        </w:rPr>
        <w:t>)</w:t>
      </w:r>
      <w:r w:rsidR="00F101F0" w:rsidRPr="002C4413">
        <w:rPr>
          <w:rFonts w:ascii="Arial" w:hAnsi="Arial" w:cs="Arial"/>
        </w:rPr>
        <w:t xml:space="preserve">, fino alla concorrenza di </w:t>
      </w:r>
      <w:r w:rsidR="0042272C" w:rsidRPr="002C4413">
        <w:rPr>
          <w:rFonts w:ascii="Arial" w:hAnsi="Arial" w:cs="Arial"/>
        </w:rPr>
        <w:t>€</w:t>
      </w:r>
      <w:r w:rsidR="00F101F0" w:rsidRPr="002C4413">
        <w:rPr>
          <w:rFonts w:ascii="Arial" w:hAnsi="Arial" w:cs="Arial"/>
        </w:rPr>
        <w:t xml:space="preserve"> </w:t>
      </w:r>
      <w:r w:rsidR="00683B6B">
        <w:rPr>
          <w:rFonts w:ascii="Arial" w:hAnsi="Arial" w:cs="Arial"/>
        </w:rPr>
        <w:fldChar w:fldCharType="begin">
          <w:ffData>
            <w:name w:val="Text5"/>
            <w:enabled/>
            <w:calcOnExit w:val="0"/>
            <w:textInput/>
          </w:ffData>
        </w:fldChar>
      </w:r>
      <w:r w:rsidR="00683B6B">
        <w:rPr>
          <w:rFonts w:ascii="Arial" w:hAnsi="Arial" w:cs="Arial"/>
        </w:rPr>
        <w:instrText xml:space="preserve"> FORMTEXT </w:instrText>
      </w:r>
      <w:r w:rsidR="00683B6B">
        <w:rPr>
          <w:rFonts w:ascii="Arial" w:hAnsi="Arial" w:cs="Arial"/>
        </w:rPr>
      </w:r>
      <w:r w:rsidR="00683B6B">
        <w:rPr>
          <w:rFonts w:ascii="Arial" w:hAnsi="Arial" w:cs="Arial"/>
        </w:rPr>
        <w:fldChar w:fldCharType="separate"/>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noProof/>
        </w:rPr>
        <w:t> </w:t>
      </w:r>
      <w:r w:rsidR="00683B6B">
        <w:rPr>
          <w:rFonts w:ascii="Arial" w:hAnsi="Arial" w:cs="Arial"/>
        </w:rPr>
        <w:fldChar w:fldCharType="end"/>
      </w:r>
      <w:r w:rsidR="00021410">
        <w:rPr>
          <w:rFonts w:ascii="Arial" w:hAnsi="Arial" w:cs="Arial"/>
        </w:rPr>
        <w:t xml:space="preserve"> </w:t>
      </w:r>
      <w:r w:rsidR="00021410" w:rsidRPr="00021410">
        <w:rPr>
          <w:rFonts w:ascii="Arial" w:hAnsi="Arial" w:cs="Arial"/>
        </w:rPr>
        <w:t>(cifra esatta fino a due decimali)</w:t>
      </w:r>
      <w:r w:rsidR="00F101F0" w:rsidRPr="002C4413">
        <w:rPr>
          <w:rFonts w:ascii="Arial" w:hAnsi="Arial" w:cs="Arial"/>
        </w:rPr>
        <w:t>, oltre a quanto più avanti specificato.</w:t>
      </w:r>
    </w:p>
    <w:p w14:paraId="3C5D0B2D" w14:textId="77777777" w:rsidR="003D6355" w:rsidRPr="002C4413" w:rsidRDefault="003D6355" w:rsidP="00C2398C">
      <w:pPr>
        <w:autoSpaceDE w:val="0"/>
        <w:autoSpaceDN w:val="0"/>
        <w:adjustRightInd w:val="0"/>
        <w:jc w:val="both"/>
        <w:rPr>
          <w:rFonts w:ascii="Arial" w:hAnsi="Arial" w:cs="Arial"/>
        </w:rPr>
      </w:pPr>
    </w:p>
    <w:p w14:paraId="58829816" w14:textId="77777777" w:rsidR="003D6355" w:rsidRPr="002C4413" w:rsidRDefault="003D6355" w:rsidP="00C2398C">
      <w:pPr>
        <w:autoSpaceDE w:val="0"/>
        <w:autoSpaceDN w:val="0"/>
        <w:adjustRightInd w:val="0"/>
        <w:jc w:val="both"/>
        <w:rPr>
          <w:rFonts w:ascii="Arial" w:hAnsi="Arial" w:cs="Arial"/>
        </w:rPr>
      </w:pPr>
    </w:p>
    <w:p w14:paraId="25115C8F" w14:textId="77777777" w:rsidR="003D6355" w:rsidRPr="002C4413" w:rsidRDefault="003D6355" w:rsidP="00C2398C">
      <w:pPr>
        <w:autoSpaceDE w:val="0"/>
        <w:autoSpaceDN w:val="0"/>
        <w:adjustRightInd w:val="0"/>
        <w:jc w:val="both"/>
        <w:rPr>
          <w:rFonts w:ascii="Arial" w:hAnsi="Arial" w:cs="Arial"/>
        </w:rPr>
      </w:pPr>
      <w:r w:rsidRPr="002C4413">
        <w:rPr>
          <w:rFonts w:ascii="Arial" w:hAnsi="Arial" w:cs="Arial"/>
        </w:rPr>
        <w:t>La sottoscritta</w:t>
      </w:r>
      <w:r w:rsidR="00CC73CF" w:rsidRPr="002C4413">
        <w:rPr>
          <w:rFonts w:ascii="Arial" w:hAnsi="Arial" w:cs="Arial"/>
        </w:rPr>
        <w:t xml:space="preserve"> Banca</w:t>
      </w:r>
      <w:r w:rsidRPr="002C4413">
        <w:rPr>
          <w:rFonts w:ascii="Arial" w:hAnsi="Arial" w:cs="Arial"/>
        </w:rPr>
        <w:t xml:space="preserve">, </w:t>
      </w:r>
      <w:r w:rsidR="00C2398C" w:rsidRPr="002C4413">
        <w:rPr>
          <w:rFonts w:ascii="Arial" w:hAnsi="Arial" w:cs="Arial"/>
        </w:rPr>
        <w:t xml:space="preserve">come sopra </w:t>
      </w:r>
      <w:r w:rsidRPr="002C4413">
        <w:rPr>
          <w:rFonts w:ascii="Arial" w:hAnsi="Arial" w:cs="Arial"/>
        </w:rPr>
        <w:t>rappresentata</w:t>
      </w:r>
      <w:r w:rsidR="00C2398C" w:rsidRPr="002C4413">
        <w:rPr>
          <w:rFonts w:ascii="Arial" w:hAnsi="Arial" w:cs="Arial"/>
        </w:rPr>
        <w:t>:</w:t>
      </w:r>
    </w:p>
    <w:p w14:paraId="2618A840" w14:textId="77777777" w:rsidR="003D6355" w:rsidRPr="002C4413" w:rsidRDefault="003D6355" w:rsidP="00C2398C">
      <w:pPr>
        <w:autoSpaceDE w:val="0"/>
        <w:autoSpaceDN w:val="0"/>
        <w:adjustRightInd w:val="0"/>
        <w:jc w:val="both"/>
        <w:rPr>
          <w:rFonts w:ascii="Arial" w:hAnsi="Arial" w:cs="Arial"/>
        </w:rPr>
      </w:pPr>
    </w:p>
    <w:p w14:paraId="1AFB71F9" w14:textId="77777777" w:rsidR="003D6355" w:rsidRPr="002C4413" w:rsidRDefault="003D6355" w:rsidP="00C2398C">
      <w:pPr>
        <w:autoSpaceDE w:val="0"/>
        <w:autoSpaceDN w:val="0"/>
        <w:adjustRightInd w:val="0"/>
        <w:jc w:val="both"/>
        <w:rPr>
          <w:rFonts w:ascii="Arial" w:hAnsi="Arial" w:cs="Arial"/>
        </w:rPr>
      </w:pPr>
      <w:r w:rsidRPr="002C4413">
        <w:rPr>
          <w:rFonts w:ascii="Arial" w:hAnsi="Arial" w:cs="Arial"/>
        </w:rPr>
        <w:t>1. si obbliga irrevocabilmente ed incondizionatamente a rimborsare</w:t>
      </w:r>
      <w:r w:rsidR="00BF7002" w:rsidRPr="002C4413">
        <w:rPr>
          <w:rFonts w:ascii="Arial" w:hAnsi="Arial" w:cs="Arial"/>
        </w:rPr>
        <w:t>,</w:t>
      </w:r>
      <w:r w:rsidRPr="002C4413">
        <w:rPr>
          <w:rFonts w:ascii="Arial" w:hAnsi="Arial" w:cs="Arial"/>
        </w:rPr>
        <w:t xml:space="preserve"> con le procedure di</w:t>
      </w:r>
      <w:r w:rsidR="00BF7002" w:rsidRPr="002C4413">
        <w:rPr>
          <w:rFonts w:ascii="Arial" w:hAnsi="Arial" w:cs="Arial"/>
        </w:rPr>
        <w:t xml:space="preserve"> cui al successivo punto 3 all’A</w:t>
      </w:r>
      <w:r w:rsidRPr="002C4413">
        <w:rPr>
          <w:rFonts w:ascii="Arial" w:hAnsi="Arial" w:cs="Arial"/>
        </w:rPr>
        <w:t>mministrazione</w:t>
      </w:r>
      <w:r w:rsidR="00BF7002" w:rsidRPr="002C4413">
        <w:rPr>
          <w:rFonts w:ascii="Arial" w:hAnsi="Arial" w:cs="Arial"/>
        </w:rPr>
        <w:t>,</w:t>
      </w:r>
      <w:r w:rsidRPr="002C4413">
        <w:rPr>
          <w:rFonts w:ascii="Arial" w:hAnsi="Arial" w:cs="Arial"/>
        </w:rPr>
        <w:t xml:space="preserve"> l’importo garantito con il presente atto, qualora il Beneficiario non abbia provveduto a restituire l’importo stesso entro quindici giorni dalla data di ricezione dell’apposito invi</w:t>
      </w:r>
      <w:r w:rsidR="00EF6865" w:rsidRPr="002C4413">
        <w:rPr>
          <w:rFonts w:ascii="Arial" w:hAnsi="Arial" w:cs="Arial"/>
        </w:rPr>
        <w:t>to a restituire formulato dall’A</w:t>
      </w:r>
      <w:r w:rsidRPr="002C4413">
        <w:rPr>
          <w:rFonts w:ascii="Arial" w:hAnsi="Arial" w:cs="Arial"/>
        </w:rPr>
        <w:t>mministrazione medesima. L’ammontare del rimborso sarà automaticamente maggiorato degli interessi decorrenti nel periodo compreso tra la data dell’erogazione e quella del rimborso, calcolati in ragione dal tasso ufficiale di sconto in vigore nello stesso periodo;</w:t>
      </w:r>
    </w:p>
    <w:p w14:paraId="3B502550" w14:textId="77777777" w:rsidR="003D6355" w:rsidRPr="002C4413" w:rsidRDefault="003D6355" w:rsidP="00C2398C">
      <w:pPr>
        <w:autoSpaceDE w:val="0"/>
        <w:autoSpaceDN w:val="0"/>
        <w:adjustRightInd w:val="0"/>
        <w:jc w:val="both"/>
        <w:rPr>
          <w:rFonts w:ascii="Arial" w:hAnsi="Arial" w:cs="Arial"/>
        </w:rPr>
      </w:pPr>
    </w:p>
    <w:p w14:paraId="0CB44F53" w14:textId="77777777" w:rsidR="003D6355" w:rsidRPr="002C4413" w:rsidRDefault="003D6355" w:rsidP="00C2398C">
      <w:pPr>
        <w:autoSpaceDE w:val="0"/>
        <w:autoSpaceDN w:val="0"/>
        <w:adjustRightInd w:val="0"/>
        <w:jc w:val="both"/>
        <w:rPr>
          <w:rFonts w:ascii="Arial" w:hAnsi="Arial" w:cs="Arial"/>
        </w:rPr>
      </w:pPr>
      <w:r w:rsidRPr="002C4413">
        <w:rPr>
          <w:rFonts w:ascii="Arial" w:hAnsi="Arial" w:cs="Arial"/>
        </w:rPr>
        <w:t xml:space="preserve">2. si impegna ad effettuare il rimborso a prima e semplice richiesta scritta e, comunque, non oltre quindici giorni dalla ricezione della richiesta stessa, formulata con l’indicazione dell’inadempienza riscontrata da parte dell’Amministrazione, cui peraltro non potrà essere opposta alcuna eccezione, da parte della Banca stessa, anche nell’eventualità di opposizione proposta dal </w:t>
      </w:r>
      <w:r w:rsidRPr="002C4413">
        <w:rPr>
          <w:rFonts w:ascii="Arial" w:hAnsi="Arial" w:cs="Arial"/>
        </w:rPr>
        <w:lastRenderedPageBreak/>
        <w:t>Beneficiario o da altri soggetti comunque interessati ed anche nel caso che il Beneficiario sia dichiarato nel frattempo fallito ovvero sottoposto a procedure concorsuali o posto in liquidazione;</w:t>
      </w:r>
    </w:p>
    <w:p w14:paraId="7C53CDC8" w14:textId="77777777" w:rsidR="003D6355" w:rsidRPr="002C4413" w:rsidRDefault="003D6355" w:rsidP="00C2398C">
      <w:pPr>
        <w:autoSpaceDE w:val="0"/>
        <w:autoSpaceDN w:val="0"/>
        <w:adjustRightInd w:val="0"/>
        <w:jc w:val="both"/>
        <w:rPr>
          <w:rFonts w:ascii="Arial" w:hAnsi="Arial" w:cs="Arial"/>
        </w:rPr>
      </w:pPr>
    </w:p>
    <w:p w14:paraId="360A7F6C" w14:textId="77777777" w:rsidR="003D6355" w:rsidRPr="002C4413" w:rsidRDefault="003D6355" w:rsidP="00C2398C">
      <w:pPr>
        <w:autoSpaceDE w:val="0"/>
        <w:autoSpaceDN w:val="0"/>
        <w:adjustRightInd w:val="0"/>
        <w:jc w:val="both"/>
        <w:rPr>
          <w:rFonts w:ascii="Arial" w:hAnsi="Arial" w:cs="Arial"/>
        </w:rPr>
      </w:pPr>
      <w:r w:rsidRPr="002C4413">
        <w:rPr>
          <w:rFonts w:ascii="Arial" w:hAnsi="Arial" w:cs="Arial"/>
        </w:rPr>
        <w:t>3. accetta che</w:t>
      </w:r>
      <w:r w:rsidR="00EF6865" w:rsidRPr="002C4413">
        <w:rPr>
          <w:rFonts w:ascii="Arial" w:hAnsi="Arial" w:cs="Arial"/>
        </w:rPr>
        <w:t>,</w:t>
      </w:r>
      <w:r w:rsidRPr="002C4413">
        <w:rPr>
          <w:rFonts w:ascii="Arial" w:hAnsi="Arial" w:cs="Arial"/>
        </w:rPr>
        <w:t xml:space="preserve"> nella richiesta di rimborso effettuata dall’Amministrazione</w:t>
      </w:r>
      <w:r w:rsidR="00EF6865" w:rsidRPr="002C4413">
        <w:rPr>
          <w:rFonts w:ascii="Arial" w:hAnsi="Arial" w:cs="Arial"/>
        </w:rPr>
        <w:t>,</w:t>
      </w:r>
      <w:r w:rsidRPr="002C4413">
        <w:rPr>
          <w:rFonts w:ascii="Arial" w:hAnsi="Arial" w:cs="Arial"/>
        </w:rPr>
        <w:t xml:space="preserve"> venga</w:t>
      </w:r>
      <w:r w:rsidR="00D42A87">
        <w:rPr>
          <w:rFonts w:ascii="Arial" w:hAnsi="Arial" w:cs="Arial"/>
        </w:rPr>
        <w:t>no specificate le modalità ed eventualmente</w:t>
      </w:r>
      <w:r w:rsidRPr="002C4413">
        <w:rPr>
          <w:rFonts w:ascii="Arial" w:hAnsi="Arial" w:cs="Arial"/>
        </w:rPr>
        <w:t xml:space="preserve"> il numero del conto corrente sul quale devono essere versate le somme da rimborsare;</w:t>
      </w:r>
    </w:p>
    <w:p w14:paraId="4BC71F2F" w14:textId="77777777" w:rsidR="006224CD" w:rsidRPr="002C4413" w:rsidRDefault="006224CD" w:rsidP="00C2398C">
      <w:pPr>
        <w:autoSpaceDE w:val="0"/>
        <w:autoSpaceDN w:val="0"/>
        <w:adjustRightInd w:val="0"/>
        <w:jc w:val="both"/>
        <w:rPr>
          <w:rFonts w:ascii="Arial" w:hAnsi="Arial" w:cs="Arial"/>
        </w:rPr>
      </w:pPr>
    </w:p>
    <w:p w14:paraId="31043CD2" w14:textId="5CD12D54" w:rsidR="006E6CB6" w:rsidRPr="00DB647C" w:rsidRDefault="003D6355" w:rsidP="006E6CB6">
      <w:pPr>
        <w:autoSpaceDE w:val="0"/>
        <w:autoSpaceDN w:val="0"/>
        <w:adjustRightInd w:val="0"/>
        <w:jc w:val="both"/>
        <w:rPr>
          <w:rFonts w:ascii="Arial" w:hAnsi="Arial" w:cs="Arial"/>
        </w:rPr>
      </w:pPr>
      <w:r w:rsidRPr="002C4413">
        <w:rPr>
          <w:rFonts w:ascii="Arial" w:hAnsi="Arial" w:cs="Arial"/>
        </w:rPr>
        <w:t xml:space="preserve">4. precisa che </w:t>
      </w:r>
      <w:r w:rsidRPr="009D22DA">
        <w:rPr>
          <w:rFonts w:ascii="Arial" w:hAnsi="Arial" w:cs="Arial"/>
        </w:rPr>
        <w:t>la presente garanzia fide</w:t>
      </w:r>
      <w:r w:rsidR="00154CBF" w:rsidRPr="009D22DA">
        <w:rPr>
          <w:rFonts w:ascii="Arial" w:hAnsi="Arial" w:cs="Arial"/>
        </w:rPr>
        <w:t>i</w:t>
      </w:r>
      <w:r w:rsidRPr="009D22DA">
        <w:rPr>
          <w:rFonts w:ascii="Arial" w:hAnsi="Arial" w:cs="Arial"/>
        </w:rPr>
        <w:t xml:space="preserve">ussoria ha efficacia dalla data di rilascio </w:t>
      </w:r>
      <w:r w:rsidR="00057377" w:rsidRPr="009D22DA">
        <w:rPr>
          <w:rFonts w:ascii="Arial" w:hAnsi="Arial" w:cs="Arial"/>
        </w:rPr>
        <w:t xml:space="preserve">e dovrà valere </w:t>
      </w:r>
      <w:r w:rsidR="0091480C">
        <w:rPr>
          <w:rFonts w:ascii="Arial" w:hAnsi="Arial" w:cs="Arial"/>
        </w:rPr>
        <w:t>fino al</w:t>
      </w:r>
      <w:r w:rsidR="009D3BD5">
        <w:rPr>
          <w:rFonts w:ascii="Arial" w:hAnsi="Arial" w:cs="Arial"/>
        </w:rPr>
        <w:t xml:space="preserve"> </w:t>
      </w:r>
      <w:r w:rsidR="009D3BD5">
        <w:rPr>
          <w:rFonts w:ascii="Arial" w:hAnsi="Arial" w:cs="Arial"/>
          <w:i/>
        </w:rPr>
        <w:fldChar w:fldCharType="begin">
          <w:ffData>
            <w:name w:val=""/>
            <w:enabled/>
            <w:calcOnExit w:val="0"/>
            <w:textInput>
              <w:default w:val="(inserire il dato temporale  indicato dalla Convenzione all' art.10 co1 &quot;Condizioni di erogazione della sovvenzione e requisiti delle registrazioni contabili&quot;)"/>
            </w:textInput>
          </w:ffData>
        </w:fldChar>
      </w:r>
      <w:r w:rsidR="009D3BD5">
        <w:rPr>
          <w:rFonts w:ascii="Arial" w:hAnsi="Arial" w:cs="Arial"/>
          <w:i/>
        </w:rPr>
        <w:instrText xml:space="preserve"> FORMTEXT </w:instrText>
      </w:r>
      <w:r w:rsidR="009D3BD5">
        <w:rPr>
          <w:rFonts w:ascii="Arial" w:hAnsi="Arial" w:cs="Arial"/>
          <w:i/>
        </w:rPr>
      </w:r>
      <w:r w:rsidR="009D3BD5">
        <w:rPr>
          <w:rFonts w:ascii="Arial" w:hAnsi="Arial" w:cs="Arial"/>
          <w:i/>
        </w:rPr>
        <w:fldChar w:fldCharType="separate"/>
      </w:r>
      <w:r w:rsidR="009D3BD5">
        <w:rPr>
          <w:rFonts w:ascii="Arial" w:hAnsi="Arial" w:cs="Arial"/>
          <w:i/>
          <w:noProof/>
        </w:rPr>
        <w:t>(inserire il dato temporale  indicato dalla Convenzione all' art.10 co1 "Condizioni di erogazione della sovvenzione e requisiti delle registrazioni contabili")</w:t>
      </w:r>
      <w:r w:rsidR="009D3BD5">
        <w:rPr>
          <w:rFonts w:ascii="Arial" w:hAnsi="Arial" w:cs="Arial"/>
          <w:i/>
        </w:rPr>
        <w:fldChar w:fldCharType="end"/>
      </w:r>
      <w:r w:rsidR="003B5D24">
        <w:rPr>
          <w:rFonts w:ascii="Arial" w:hAnsi="Arial" w:cs="Arial"/>
        </w:rPr>
        <w:t>,</w:t>
      </w:r>
      <w:r w:rsidR="006E6CB6" w:rsidRPr="009D22DA">
        <w:rPr>
          <w:rFonts w:ascii="Arial" w:hAnsi="Arial" w:cs="Arial"/>
        </w:rPr>
        <w:t xml:space="preserve"> e, in ogni caso, fino alla chiusura dei pagamenti a saldo e comunque, fino al rilascio di apposita dichiarazione di svincolo da parte dell’Autorità </w:t>
      </w:r>
      <w:r w:rsidR="008E6A31">
        <w:rPr>
          <w:rFonts w:ascii="Arial" w:hAnsi="Arial" w:cs="Arial"/>
        </w:rPr>
        <w:t>Delegata</w:t>
      </w:r>
      <w:r w:rsidR="006E6CB6" w:rsidRPr="009D22DA">
        <w:rPr>
          <w:rFonts w:ascii="Arial" w:hAnsi="Arial" w:cs="Arial"/>
        </w:rPr>
        <w:t>;</w:t>
      </w:r>
    </w:p>
    <w:p w14:paraId="0A9E099A" w14:textId="77777777" w:rsidR="003D6355" w:rsidRPr="002C4413" w:rsidRDefault="003D6355" w:rsidP="00624C5B">
      <w:pPr>
        <w:autoSpaceDE w:val="0"/>
        <w:autoSpaceDN w:val="0"/>
        <w:adjustRightInd w:val="0"/>
        <w:jc w:val="both"/>
        <w:rPr>
          <w:rFonts w:ascii="Arial" w:hAnsi="Arial" w:cs="Arial"/>
        </w:rPr>
      </w:pPr>
    </w:p>
    <w:p w14:paraId="505CAAFB" w14:textId="418818A2" w:rsidR="003B5D24" w:rsidRDefault="003B5D24" w:rsidP="001E6C10">
      <w:pPr>
        <w:autoSpaceDE w:val="0"/>
        <w:autoSpaceDN w:val="0"/>
        <w:adjustRightInd w:val="0"/>
        <w:jc w:val="both"/>
        <w:rPr>
          <w:rFonts w:ascii="Arial" w:hAnsi="Arial" w:cs="Arial"/>
        </w:rPr>
      </w:pPr>
      <w:r w:rsidRPr="003B5D24">
        <w:rPr>
          <w:rFonts w:ascii="Arial" w:hAnsi="Arial" w:cs="Arial"/>
        </w:rPr>
        <w:t>5. rinuncia formalmente ed espressamente al beneficio della preventiva escussione di cui all’art. 1944 c.c., volendo ed intendendo restare obbligata in solido con</w:t>
      </w:r>
      <w:r>
        <w:rPr>
          <w:rFonts w:ascii="Arial" w:hAnsi="Arial" w:cs="Arial"/>
        </w:rPr>
        <w:t xml:space="preserve"> </w:t>
      </w:r>
      <w:r>
        <w:rPr>
          <w:rFonts w:ascii="Arial" w:hAnsi="Arial" w:cs="Arial"/>
        </w:rPr>
        <w:fldChar w:fldCharType="begin">
          <w:ffData>
            <w:name w:val="Text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3B5D24">
        <w:rPr>
          <w:rFonts w:ascii="Arial" w:hAnsi="Arial" w:cs="Arial"/>
        </w:rPr>
        <w:t>, e rinunzia sin da ora ad eccepire la decorrenza del termine di cui all’art. 1957, comma 2, c.c.;</w:t>
      </w:r>
    </w:p>
    <w:p w14:paraId="3F54EC91" w14:textId="77777777" w:rsidR="00151DC7" w:rsidRDefault="00151DC7" w:rsidP="001E6C10">
      <w:pPr>
        <w:autoSpaceDE w:val="0"/>
        <w:autoSpaceDN w:val="0"/>
        <w:adjustRightInd w:val="0"/>
        <w:jc w:val="both"/>
        <w:rPr>
          <w:rFonts w:ascii="Arial" w:hAnsi="Arial" w:cs="Arial"/>
        </w:rPr>
      </w:pPr>
    </w:p>
    <w:p w14:paraId="79A82EC3" w14:textId="77777777" w:rsidR="00151DC7" w:rsidRDefault="00151DC7" w:rsidP="00151DC7">
      <w:pPr>
        <w:jc w:val="both"/>
        <w:rPr>
          <w:rFonts w:ascii="Arial" w:hAnsi="Arial" w:cs="Arial"/>
          <w:color w:val="000000"/>
          <w:lang w:eastAsia="it-IT"/>
        </w:rPr>
      </w:pPr>
      <w:r>
        <w:rPr>
          <w:rFonts w:ascii="Arial" w:hAnsi="Arial" w:cs="Arial"/>
          <w:color w:val="000000"/>
          <w:lang w:eastAsia="it-IT"/>
        </w:rPr>
        <w:t>6. dichiara di possedere i seguenti requisiti ai sensi del d.lgs. 13.08.2010, n. 141 e dell’art. 1 della Legge 10.06.1982, n. 348, e dell’art. 106 e 107 del D.Lgs dell’01.09.1993, n. 385:</w:t>
      </w:r>
    </w:p>
    <w:p w14:paraId="4416EDB2" w14:textId="77777777" w:rsidR="00151DC7" w:rsidRDefault="00151DC7" w:rsidP="00151DC7">
      <w:pPr>
        <w:jc w:val="both"/>
        <w:rPr>
          <w:rFonts w:ascii="Arial" w:hAnsi="Arial" w:cs="Arial"/>
          <w:color w:val="000000"/>
          <w:lang w:eastAsia="it-IT"/>
        </w:rPr>
      </w:pPr>
      <w:r>
        <w:rPr>
          <w:rFonts w:ascii="Arial" w:hAnsi="Arial" w:cs="Arial"/>
          <w:color w:val="000000"/>
          <w:lang w:eastAsia="it-IT"/>
        </w:rPr>
        <w:t>- di essere inserita nell’Albo delle Imprese autorizzate all’esercizio del ramo cauzioni presso l’IVASS, nelle sezioni da I a V e/o negli elenchi delle imprese di assicurazione con sede legale in altro Stato membro dell’Unione Europea ammesse ad operare in Italia in regime di stabilimento (elenchi I e III);</w:t>
      </w:r>
    </w:p>
    <w:p w14:paraId="3EA98D12" w14:textId="77777777" w:rsidR="00151DC7" w:rsidRDefault="00151DC7" w:rsidP="00151DC7">
      <w:pPr>
        <w:jc w:val="both"/>
        <w:rPr>
          <w:rFonts w:ascii="Arial" w:hAnsi="Arial" w:cs="Arial"/>
          <w:color w:val="000000"/>
          <w:lang w:eastAsia="it-IT"/>
        </w:rPr>
      </w:pPr>
      <w:r>
        <w:rPr>
          <w:rFonts w:ascii="Arial" w:hAnsi="Arial" w:cs="Arial"/>
          <w:color w:val="000000"/>
          <w:lang w:eastAsia="it-IT"/>
        </w:rPr>
        <w:t>- di essere inserita nell’elenco di cui all’art. 106 del d.lgs. n. 385/1993;</w:t>
      </w:r>
    </w:p>
    <w:p w14:paraId="0995C95A" w14:textId="77777777" w:rsidR="00151DC7" w:rsidRDefault="00151DC7" w:rsidP="00151DC7">
      <w:pPr>
        <w:jc w:val="both"/>
        <w:rPr>
          <w:rFonts w:ascii="Arial" w:hAnsi="Arial" w:cs="Arial"/>
          <w:color w:val="000000"/>
          <w:lang w:eastAsia="it-IT"/>
        </w:rPr>
      </w:pPr>
    </w:p>
    <w:p w14:paraId="525A450E" w14:textId="77777777" w:rsidR="00151DC7" w:rsidRDefault="00151DC7" w:rsidP="00151DC7">
      <w:pPr>
        <w:jc w:val="both"/>
        <w:rPr>
          <w:rFonts w:ascii="Arial" w:hAnsi="Arial" w:cs="Arial"/>
          <w:color w:val="000000"/>
          <w:lang w:eastAsia="it-IT"/>
        </w:rPr>
      </w:pPr>
      <w:r>
        <w:rPr>
          <w:rFonts w:ascii="Arial" w:hAnsi="Arial" w:cs="Arial"/>
          <w:color w:val="000000"/>
          <w:lang w:eastAsia="it-IT"/>
        </w:rPr>
        <w:t>7. dichiara di non essere stata inibita ad esercitare la propria attività sul territorio nazionale dalle competenti Autorità nazionali o comunitarie;</w:t>
      </w:r>
    </w:p>
    <w:p w14:paraId="6C180F3D" w14:textId="77777777" w:rsidR="00151DC7" w:rsidRDefault="00151DC7" w:rsidP="00151DC7">
      <w:pPr>
        <w:jc w:val="both"/>
        <w:rPr>
          <w:rFonts w:ascii="Arial" w:hAnsi="Arial" w:cs="Arial"/>
          <w:color w:val="000000"/>
          <w:lang w:eastAsia="it-IT"/>
        </w:rPr>
      </w:pPr>
    </w:p>
    <w:p w14:paraId="720D793D" w14:textId="77777777" w:rsidR="00151DC7" w:rsidRDefault="00151DC7" w:rsidP="00151DC7">
      <w:pPr>
        <w:jc w:val="both"/>
        <w:rPr>
          <w:rFonts w:ascii="Arial" w:hAnsi="Arial" w:cs="Arial"/>
          <w:color w:val="000000"/>
          <w:lang w:eastAsia="it-IT"/>
        </w:rPr>
      </w:pPr>
      <w:r>
        <w:rPr>
          <w:rFonts w:ascii="Arial" w:hAnsi="Arial" w:cs="Arial"/>
          <w:color w:val="000000"/>
          <w:lang w:eastAsia="it-IT"/>
        </w:rPr>
        <w:t xml:space="preserve">8. dichiara </w:t>
      </w:r>
      <w:r>
        <w:rPr>
          <w:rFonts w:ascii="Arial" w:hAnsi="Arial" w:cs="Arial"/>
          <w:color w:val="000000"/>
          <w:shd w:val="clear" w:color="auto" w:fill="FFFFFF"/>
        </w:rPr>
        <w:t>di essere autorizzata ad emettere professionalmente garanzie e fidejussioni al pubblico e, in particolare, verso le pubbliche amministrazioni.</w:t>
      </w:r>
    </w:p>
    <w:p w14:paraId="2C4DA235" w14:textId="77777777" w:rsidR="003D6355" w:rsidRPr="001E6C10" w:rsidRDefault="003D6355" w:rsidP="001E6C10">
      <w:pPr>
        <w:autoSpaceDE w:val="0"/>
        <w:autoSpaceDN w:val="0"/>
        <w:adjustRightInd w:val="0"/>
        <w:jc w:val="both"/>
        <w:rPr>
          <w:rFonts w:ascii="Arial" w:hAnsi="Arial" w:cs="Arial"/>
        </w:rPr>
      </w:pPr>
    </w:p>
    <w:p w14:paraId="395485C6" w14:textId="0013A5CC" w:rsidR="003D6355" w:rsidRPr="002C4413" w:rsidRDefault="00151DC7" w:rsidP="001E6C10">
      <w:pPr>
        <w:autoSpaceDE w:val="0"/>
        <w:autoSpaceDN w:val="0"/>
        <w:adjustRightInd w:val="0"/>
        <w:jc w:val="both"/>
        <w:rPr>
          <w:rFonts w:ascii="Arial" w:hAnsi="Arial" w:cs="Arial"/>
        </w:rPr>
      </w:pPr>
      <w:r>
        <w:rPr>
          <w:rFonts w:ascii="Arial" w:hAnsi="Arial" w:cs="Arial"/>
        </w:rPr>
        <w:t>9</w:t>
      </w:r>
      <w:r w:rsidR="003D6355" w:rsidRPr="001E6C10">
        <w:rPr>
          <w:rFonts w:ascii="Arial" w:hAnsi="Arial" w:cs="Arial"/>
        </w:rPr>
        <w:t>. conviene espressamente</w:t>
      </w:r>
      <w:r w:rsidR="003D6355" w:rsidRPr="002C4413">
        <w:rPr>
          <w:rFonts w:ascii="Arial" w:hAnsi="Arial" w:cs="Arial"/>
        </w:rPr>
        <w:t xml:space="preserve"> che la presente garanzia fide</w:t>
      </w:r>
      <w:r w:rsidR="00154CBF">
        <w:rPr>
          <w:rFonts w:ascii="Arial" w:hAnsi="Arial" w:cs="Arial"/>
        </w:rPr>
        <w:t>i</w:t>
      </w:r>
      <w:r w:rsidR="003D6355" w:rsidRPr="002C4413">
        <w:rPr>
          <w:rFonts w:ascii="Arial" w:hAnsi="Arial" w:cs="Arial"/>
        </w:rPr>
        <w:t xml:space="preserve">ussoria si intenderà tacitamente accettata dall’Amministrazione, qualora nel termine di </w:t>
      </w:r>
      <w:r w:rsidR="00FF7847">
        <w:rPr>
          <w:rFonts w:ascii="Arial" w:hAnsi="Arial" w:cs="Arial"/>
        </w:rPr>
        <w:t>trenta</w:t>
      </w:r>
      <w:r w:rsidR="003D6355" w:rsidRPr="002C4413">
        <w:rPr>
          <w:rFonts w:ascii="Arial" w:hAnsi="Arial" w:cs="Arial"/>
        </w:rPr>
        <w:t xml:space="preserve"> giorni dalla data di consegna </w:t>
      </w:r>
      <w:r w:rsidR="00942BBF">
        <w:rPr>
          <w:rFonts w:ascii="Arial" w:hAnsi="Arial" w:cs="Arial"/>
        </w:rPr>
        <w:t xml:space="preserve">all’Amministrazione stessa </w:t>
      </w:r>
      <w:r w:rsidR="003D6355" w:rsidRPr="002C4413">
        <w:rPr>
          <w:rFonts w:ascii="Arial" w:hAnsi="Arial" w:cs="Arial"/>
        </w:rPr>
        <w:t>non venga comunicato alla Banca</w:t>
      </w:r>
      <w:r w:rsidR="001538EF">
        <w:rPr>
          <w:rFonts w:ascii="Arial" w:hAnsi="Arial" w:cs="Arial"/>
        </w:rPr>
        <w:t xml:space="preserve"> o al garantito</w:t>
      </w:r>
      <w:r w:rsidR="003D6355" w:rsidRPr="002C4413">
        <w:rPr>
          <w:rFonts w:ascii="Arial" w:hAnsi="Arial" w:cs="Arial"/>
        </w:rPr>
        <w:t xml:space="preserve"> che la garanzia fid</w:t>
      </w:r>
      <w:r w:rsidR="00536A32" w:rsidRPr="002C4413">
        <w:rPr>
          <w:rFonts w:ascii="Arial" w:hAnsi="Arial" w:cs="Arial"/>
        </w:rPr>
        <w:t>e</w:t>
      </w:r>
      <w:r w:rsidR="00154CBF">
        <w:rPr>
          <w:rFonts w:ascii="Arial" w:hAnsi="Arial" w:cs="Arial"/>
        </w:rPr>
        <w:t>i</w:t>
      </w:r>
      <w:r w:rsidR="003F7614">
        <w:rPr>
          <w:rFonts w:ascii="Arial" w:hAnsi="Arial" w:cs="Arial"/>
        </w:rPr>
        <w:t>ussoria non è ritenuta valida.</w:t>
      </w:r>
    </w:p>
    <w:p w14:paraId="7A9CD172" w14:textId="77777777" w:rsidR="006224CD" w:rsidRPr="002C4413" w:rsidRDefault="006224CD" w:rsidP="00624C5B">
      <w:pPr>
        <w:autoSpaceDE w:val="0"/>
        <w:autoSpaceDN w:val="0"/>
        <w:adjustRightInd w:val="0"/>
        <w:jc w:val="both"/>
        <w:rPr>
          <w:rFonts w:ascii="Arial" w:hAnsi="Arial" w:cs="Arial"/>
        </w:rPr>
      </w:pPr>
    </w:p>
    <w:p w14:paraId="6D1BFE6B" w14:textId="77777777" w:rsidR="00D36045" w:rsidRPr="002C4413" w:rsidRDefault="00D36045" w:rsidP="00624C5B">
      <w:pPr>
        <w:autoSpaceDE w:val="0"/>
        <w:autoSpaceDN w:val="0"/>
        <w:adjustRightInd w:val="0"/>
        <w:jc w:val="both"/>
        <w:rPr>
          <w:rFonts w:ascii="Arial" w:hAnsi="Arial" w:cs="Arial"/>
        </w:rPr>
      </w:pPr>
    </w:p>
    <w:p w14:paraId="65FC4063" w14:textId="77777777" w:rsidR="00B418F8" w:rsidRPr="002C4413" w:rsidRDefault="00B418F8" w:rsidP="00624C5B">
      <w:pPr>
        <w:jc w:val="both"/>
        <w:rPr>
          <w:rFonts w:ascii="Arial" w:hAnsi="Arial" w:cs="Arial"/>
        </w:rPr>
      </w:pPr>
    </w:p>
    <w:tbl>
      <w:tblPr>
        <w:tblW w:w="5000" w:type="pct"/>
        <w:tblCellMar>
          <w:left w:w="70" w:type="dxa"/>
          <w:right w:w="70" w:type="dxa"/>
        </w:tblCellMar>
        <w:tblLook w:val="0000" w:firstRow="0" w:lastRow="0" w:firstColumn="0" w:lastColumn="0" w:noHBand="0" w:noVBand="0"/>
      </w:tblPr>
      <w:tblGrid>
        <w:gridCol w:w="3077"/>
        <w:gridCol w:w="2092"/>
        <w:gridCol w:w="3144"/>
      </w:tblGrid>
      <w:tr w:rsidR="00B470CE" w:rsidRPr="002C4413" w14:paraId="0B28EE18" w14:textId="77777777" w:rsidTr="00D36045">
        <w:tc>
          <w:tcPr>
            <w:tcW w:w="1820" w:type="pct"/>
            <w:vAlign w:val="center"/>
          </w:tcPr>
          <w:p w14:paraId="193EF700" w14:textId="77777777" w:rsidR="00B470CE" w:rsidRPr="002C4413" w:rsidRDefault="00B470CE" w:rsidP="00B470CE">
            <w:pPr>
              <w:jc w:val="both"/>
              <w:rPr>
                <w:rFonts w:ascii="Arial" w:hAnsi="Arial" w:cs="Arial"/>
              </w:rPr>
            </w:pPr>
            <w:r w:rsidRPr="002C4413">
              <w:rPr>
                <w:rFonts w:ascii="Arial" w:hAnsi="Arial" w:cs="Arial"/>
              </w:rPr>
              <w:t>______________________</w:t>
            </w:r>
          </w:p>
        </w:tc>
        <w:tc>
          <w:tcPr>
            <w:tcW w:w="1274" w:type="pct"/>
            <w:vAlign w:val="center"/>
          </w:tcPr>
          <w:p w14:paraId="1F967718" w14:textId="77777777" w:rsidR="00B470CE" w:rsidRPr="002C4413" w:rsidRDefault="00B470CE" w:rsidP="00B470CE">
            <w:pPr>
              <w:jc w:val="both"/>
              <w:rPr>
                <w:rFonts w:ascii="Arial" w:hAnsi="Arial" w:cs="Arial"/>
              </w:rPr>
            </w:pPr>
          </w:p>
        </w:tc>
        <w:tc>
          <w:tcPr>
            <w:tcW w:w="1906" w:type="pct"/>
            <w:vAlign w:val="center"/>
          </w:tcPr>
          <w:p w14:paraId="6A63A11E" w14:textId="77777777" w:rsidR="00B470CE" w:rsidRPr="002C4413" w:rsidRDefault="00B470CE" w:rsidP="00B470CE">
            <w:pPr>
              <w:jc w:val="both"/>
              <w:rPr>
                <w:rFonts w:ascii="Arial" w:hAnsi="Arial" w:cs="Arial"/>
              </w:rPr>
            </w:pPr>
            <w:r w:rsidRPr="002C4413">
              <w:rPr>
                <w:rFonts w:ascii="Arial" w:hAnsi="Arial" w:cs="Arial"/>
              </w:rPr>
              <w:t>______________________</w:t>
            </w:r>
          </w:p>
        </w:tc>
      </w:tr>
      <w:tr w:rsidR="00D36045" w:rsidRPr="002C4413" w14:paraId="62FB43EC" w14:textId="77777777" w:rsidTr="00D36045">
        <w:tc>
          <w:tcPr>
            <w:tcW w:w="1820" w:type="pct"/>
            <w:vAlign w:val="center"/>
          </w:tcPr>
          <w:p w14:paraId="3C42BB4D" w14:textId="77777777" w:rsidR="00D36045" w:rsidRPr="002C4413" w:rsidRDefault="00D36045" w:rsidP="00B470CE">
            <w:pPr>
              <w:jc w:val="both"/>
              <w:rPr>
                <w:rFonts w:ascii="Arial" w:hAnsi="Arial" w:cs="Arial"/>
              </w:rPr>
            </w:pPr>
            <w:proofErr w:type="gramStart"/>
            <w:r w:rsidRPr="002C4413">
              <w:rPr>
                <w:rFonts w:ascii="Arial" w:hAnsi="Arial" w:cs="Arial"/>
              </w:rPr>
              <w:t>( Luogo</w:t>
            </w:r>
            <w:proofErr w:type="gramEnd"/>
            <w:r w:rsidRPr="002C4413">
              <w:rPr>
                <w:rFonts w:ascii="Arial" w:hAnsi="Arial" w:cs="Arial"/>
              </w:rPr>
              <w:t xml:space="preserve"> e data)</w:t>
            </w:r>
          </w:p>
        </w:tc>
        <w:tc>
          <w:tcPr>
            <w:tcW w:w="1274" w:type="pct"/>
            <w:vAlign w:val="center"/>
          </w:tcPr>
          <w:p w14:paraId="671855BB" w14:textId="77777777" w:rsidR="00D36045" w:rsidRPr="002C4413" w:rsidRDefault="00D36045" w:rsidP="00B470CE">
            <w:pPr>
              <w:jc w:val="both"/>
              <w:rPr>
                <w:rFonts w:ascii="Arial" w:hAnsi="Arial" w:cs="Arial"/>
              </w:rPr>
            </w:pPr>
          </w:p>
        </w:tc>
        <w:tc>
          <w:tcPr>
            <w:tcW w:w="1906" w:type="pct"/>
            <w:vAlign w:val="center"/>
          </w:tcPr>
          <w:p w14:paraId="2B9DE231" w14:textId="77777777" w:rsidR="00D36045" w:rsidRPr="002C4413" w:rsidRDefault="00D36045" w:rsidP="00B470CE">
            <w:pPr>
              <w:jc w:val="both"/>
              <w:rPr>
                <w:rFonts w:ascii="Arial" w:hAnsi="Arial" w:cs="Arial"/>
              </w:rPr>
            </w:pPr>
            <w:r w:rsidRPr="002C4413">
              <w:rPr>
                <w:rFonts w:ascii="Arial" w:hAnsi="Arial" w:cs="Arial"/>
              </w:rPr>
              <w:t>(Timbro e firma)</w:t>
            </w:r>
          </w:p>
        </w:tc>
      </w:tr>
    </w:tbl>
    <w:p w14:paraId="25E81271" w14:textId="77777777" w:rsidR="00154CBF" w:rsidRPr="002C4413" w:rsidRDefault="00154CBF" w:rsidP="003670D9">
      <w:pPr>
        <w:jc w:val="both"/>
        <w:rPr>
          <w:rFonts w:ascii="Arial" w:hAnsi="Arial"/>
        </w:rPr>
      </w:pPr>
    </w:p>
    <w:sectPr w:rsidR="00154CBF" w:rsidRPr="002C4413" w:rsidSect="00AA4D4F">
      <w:headerReference w:type="default" r:id="rId15"/>
      <w:footerReference w:type="default" r:id="rId16"/>
      <w:pgSz w:w="11907" w:h="16840" w:code="9"/>
      <w:pgMar w:top="1440" w:right="1797" w:bottom="1440" w:left="17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458304" w14:textId="77777777" w:rsidR="00480E86" w:rsidRDefault="00480E86" w:rsidP="00D10329">
      <w:r>
        <w:separator/>
      </w:r>
    </w:p>
  </w:endnote>
  <w:endnote w:type="continuationSeparator" w:id="0">
    <w:p w14:paraId="7378548D" w14:textId="77777777" w:rsidR="00480E86" w:rsidRDefault="00480E86" w:rsidP="00D10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E1A7D1" w14:textId="77777777" w:rsidR="00154CBF" w:rsidRDefault="00154CBF" w:rsidP="00AA4D4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EFD44C" w14:textId="77777777" w:rsidR="00154CBF" w:rsidRDefault="00154CBF" w:rsidP="00AA4D4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DB3A5F" w14:textId="77777777" w:rsidR="00154CBF" w:rsidRDefault="00154CBF" w:rsidP="00AA4D4F">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8AFA06" w14:textId="77777777" w:rsidR="00154CBF" w:rsidRDefault="00154CBF" w:rsidP="0004037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3A669E5" w14:textId="77777777" w:rsidR="00154CBF" w:rsidRDefault="00154CBF" w:rsidP="00AA4D4F">
    <w:pPr>
      <w:pStyle w:val="Footer"/>
      <w:pBdr>
        <w:top w:val="single" w:sz="4" w:space="1" w:color="auto"/>
      </w:pBdr>
      <w:ind w:right="360"/>
      <w:jc w:val="center"/>
      <w:rPr>
        <w:rFonts w:ascii="Arial" w:hAnsi="Arial" w:cs="Arial"/>
        <w:b/>
        <w:i/>
        <w:color w:val="000080"/>
      </w:rPr>
    </w:pPr>
    <w:r>
      <w:rPr>
        <w:rFonts w:ascii="Arial" w:hAnsi="Arial" w:cs="Arial"/>
        <w:b/>
        <w:i/>
        <w:color w:val="000080"/>
      </w:rPr>
      <w:t>Fondo Europeo per l’Integrazione di Cittadini di Paesi Terzi</w:t>
    </w:r>
  </w:p>
  <w:p w14:paraId="123950BF" w14:textId="77777777" w:rsidR="00154CBF" w:rsidRPr="00AA4D4F" w:rsidRDefault="00154CBF" w:rsidP="00AA4D4F">
    <w:pPr>
      <w:pStyle w:val="Footer"/>
      <w:ind w:right="360"/>
      <w:jc w:val="center"/>
      <w:rPr>
        <w:rFonts w:ascii="Arial" w:hAnsi="Arial" w:cs="Arial"/>
        <w:b/>
        <w:i/>
        <w:color w:val="000080"/>
      </w:rPr>
    </w:pPr>
    <w:r>
      <w:rPr>
        <w:rFonts w:ascii="Arial" w:hAnsi="Arial" w:cs="Arial"/>
        <w:b/>
        <w:i/>
        <w:color w:val="000080"/>
      </w:rPr>
      <w:t>2007-2013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A81FE" w14:textId="77777777" w:rsidR="00637DAF" w:rsidRPr="00637DAF" w:rsidRDefault="00637DAF" w:rsidP="003F7614">
    <w:pPr>
      <w:pStyle w:val="Footer"/>
      <w:ind w:right="360"/>
      <w:rPr>
        <w:rFonts w:ascii="Arial" w:hAnsi="Arial" w:cs="Arial"/>
        <w:b/>
        <w:i/>
        <w:color w:val="00008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D682F8" w14:textId="77777777" w:rsidR="00480E86" w:rsidRDefault="00480E86" w:rsidP="00D10329">
      <w:r>
        <w:separator/>
      </w:r>
    </w:p>
  </w:footnote>
  <w:footnote w:type="continuationSeparator" w:id="0">
    <w:p w14:paraId="04DA2D0E" w14:textId="77777777" w:rsidR="00480E86" w:rsidRDefault="00480E86" w:rsidP="00D103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auto"/>
      </w:tblBorders>
      <w:tblLook w:val="01E0" w:firstRow="1" w:lastRow="1" w:firstColumn="1" w:lastColumn="1" w:noHBand="0" w:noVBand="0"/>
    </w:tblPr>
    <w:tblGrid>
      <w:gridCol w:w="1662"/>
      <w:gridCol w:w="4956"/>
      <w:gridCol w:w="1695"/>
    </w:tblGrid>
    <w:tr w:rsidR="00154CBF" w:rsidRPr="00C37F78" w14:paraId="00D936C5" w14:textId="77777777" w:rsidTr="00C37F78">
      <w:trPr>
        <w:trHeight w:val="663"/>
      </w:trPr>
      <w:tc>
        <w:tcPr>
          <w:tcW w:w="2365" w:type="dxa"/>
        </w:tcPr>
        <w:p w14:paraId="194FBD8A" w14:textId="77777777" w:rsidR="00154CBF" w:rsidRPr="00C37F78" w:rsidRDefault="00373848" w:rsidP="00C37F78">
          <w:pPr>
            <w:pStyle w:val="Header"/>
            <w:tabs>
              <w:tab w:val="clear" w:pos="4320"/>
              <w:tab w:val="clear" w:pos="8640"/>
            </w:tabs>
            <w:rPr>
              <w:rFonts w:ascii="Arial" w:hAnsi="Arial" w:cs="Arial"/>
              <w:b/>
              <w:i/>
              <w:color w:val="000080"/>
            </w:rPr>
          </w:pPr>
          <w:r>
            <w:rPr>
              <w:noProof/>
              <w:lang w:eastAsia="it-IT"/>
            </w:rPr>
            <w:drawing>
              <wp:inline distT="0" distB="0" distL="0" distR="0" wp14:anchorId="61AAD3EB" wp14:editId="7190CB17">
                <wp:extent cx="561340" cy="38481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561340" cy="384810"/>
                        </a:xfrm>
                        <a:prstGeom prst="rect">
                          <a:avLst/>
                        </a:prstGeom>
                        <a:noFill/>
                        <a:ln w="9525">
                          <a:noFill/>
                          <a:miter lim="800000"/>
                          <a:headEnd/>
                          <a:tailEnd/>
                        </a:ln>
                      </pic:spPr>
                    </pic:pic>
                  </a:graphicData>
                </a:graphic>
              </wp:inline>
            </w:drawing>
          </w:r>
        </w:p>
      </w:tc>
      <w:tc>
        <w:tcPr>
          <w:tcW w:w="9291" w:type="dxa"/>
        </w:tcPr>
        <w:p w14:paraId="232718B2" w14:textId="77777777" w:rsidR="00154CBF" w:rsidRPr="00C37F78" w:rsidRDefault="00154CBF" w:rsidP="00C37F78">
          <w:pPr>
            <w:pStyle w:val="Header"/>
            <w:tabs>
              <w:tab w:val="clear" w:pos="4320"/>
              <w:tab w:val="clear" w:pos="8640"/>
            </w:tabs>
            <w:jc w:val="center"/>
            <w:rPr>
              <w:rFonts w:ascii="Arial" w:hAnsi="Arial" w:cs="Arial"/>
              <w:b/>
              <w:i/>
              <w:color w:val="000080"/>
            </w:rPr>
          </w:pPr>
          <w:r w:rsidRPr="00C37F78">
            <w:rPr>
              <w:rFonts w:ascii="Arial" w:hAnsi="Arial" w:cs="Arial"/>
              <w:b/>
              <w:i/>
              <w:color w:val="000080"/>
            </w:rPr>
            <w:t>Allegato 1.2</w:t>
          </w:r>
        </w:p>
        <w:p w14:paraId="2DEB3C08" w14:textId="77777777" w:rsidR="00154CBF" w:rsidRPr="00C37F78" w:rsidRDefault="00154CBF" w:rsidP="00C37F78">
          <w:pPr>
            <w:pStyle w:val="Header"/>
            <w:tabs>
              <w:tab w:val="clear" w:pos="4320"/>
              <w:tab w:val="clear" w:pos="8640"/>
            </w:tabs>
            <w:jc w:val="center"/>
            <w:rPr>
              <w:rFonts w:ascii="Arial" w:hAnsi="Arial" w:cs="Arial"/>
              <w:b/>
              <w:i/>
              <w:color w:val="000080"/>
            </w:rPr>
          </w:pPr>
          <w:r w:rsidRPr="00C37F78">
            <w:rPr>
              <w:rFonts w:ascii="Arial" w:hAnsi="Arial" w:cs="Arial"/>
              <w:b/>
              <w:i/>
              <w:color w:val="000080"/>
            </w:rPr>
            <w:t>Fide</w:t>
          </w:r>
          <w:r>
            <w:rPr>
              <w:rFonts w:ascii="Arial" w:hAnsi="Arial" w:cs="Arial"/>
              <w:b/>
              <w:i/>
              <w:color w:val="000080"/>
            </w:rPr>
            <w:t>i</w:t>
          </w:r>
          <w:r w:rsidRPr="00C37F78">
            <w:rPr>
              <w:rFonts w:ascii="Arial" w:hAnsi="Arial" w:cs="Arial"/>
              <w:b/>
              <w:i/>
              <w:color w:val="000080"/>
            </w:rPr>
            <w:t>ussione</w:t>
          </w:r>
        </w:p>
      </w:tc>
      <w:tc>
        <w:tcPr>
          <w:tcW w:w="2411" w:type="dxa"/>
        </w:tcPr>
        <w:p w14:paraId="346AD0CE" w14:textId="77777777" w:rsidR="00154CBF" w:rsidRPr="00C37F78" w:rsidRDefault="00373848" w:rsidP="00C37F78">
          <w:pPr>
            <w:pStyle w:val="Header"/>
            <w:tabs>
              <w:tab w:val="clear" w:pos="4320"/>
              <w:tab w:val="clear" w:pos="8640"/>
            </w:tabs>
            <w:jc w:val="right"/>
            <w:rPr>
              <w:rFonts w:ascii="Arial" w:hAnsi="Arial" w:cs="Arial"/>
              <w:b/>
              <w:i/>
              <w:color w:val="000080"/>
            </w:rPr>
          </w:pPr>
          <w:r>
            <w:rPr>
              <w:noProof/>
              <w:lang w:eastAsia="it-IT"/>
            </w:rPr>
            <w:drawing>
              <wp:inline distT="0" distB="0" distL="0" distR="0" wp14:anchorId="5ACC20B3" wp14:editId="640F49DE">
                <wp:extent cx="577215" cy="38481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srcRect/>
                        <a:stretch>
                          <a:fillRect/>
                        </a:stretch>
                      </pic:blipFill>
                      <pic:spPr bwMode="auto">
                        <a:xfrm>
                          <a:off x="0" y="0"/>
                          <a:ext cx="577215" cy="384810"/>
                        </a:xfrm>
                        <a:prstGeom prst="rect">
                          <a:avLst/>
                        </a:prstGeom>
                        <a:noFill/>
                        <a:ln w="9525">
                          <a:noFill/>
                          <a:miter lim="800000"/>
                          <a:headEnd/>
                          <a:tailEnd/>
                        </a:ln>
                      </pic:spPr>
                    </pic:pic>
                  </a:graphicData>
                </a:graphic>
              </wp:inline>
            </w:drawing>
          </w:r>
        </w:p>
      </w:tc>
    </w:tr>
  </w:tbl>
  <w:p w14:paraId="2816E56E" w14:textId="77777777" w:rsidR="00154CBF" w:rsidRDefault="00154C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auto"/>
      </w:tblBorders>
      <w:tblLook w:val="01E0" w:firstRow="1" w:lastRow="1" w:firstColumn="1" w:lastColumn="1" w:noHBand="0" w:noVBand="0"/>
    </w:tblPr>
    <w:tblGrid>
      <w:gridCol w:w="1568"/>
      <w:gridCol w:w="4360"/>
      <w:gridCol w:w="2385"/>
    </w:tblGrid>
    <w:tr w:rsidR="00DD7629" w:rsidRPr="00C37F78" w14:paraId="022DEA0F" w14:textId="77777777" w:rsidTr="00146AF9">
      <w:trPr>
        <w:trHeight w:val="663"/>
      </w:trPr>
      <w:tc>
        <w:tcPr>
          <w:tcW w:w="1681" w:type="dxa"/>
        </w:tcPr>
        <w:p w14:paraId="039DACB4" w14:textId="77777777" w:rsidR="00DD7629" w:rsidRPr="00C37F78" w:rsidRDefault="00DD7629" w:rsidP="00DD7629">
          <w:pPr>
            <w:pStyle w:val="Header"/>
            <w:tabs>
              <w:tab w:val="clear" w:pos="4320"/>
              <w:tab w:val="clear" w:pos="8640"/>
            </w:tabs>
            <w:rPr>
              <w:rFonts w:ascii="Arial" w:hAnsi="Arial" w:cs="Arial"/>
              <w:b/>
              <w:i/>
              <w:color w:val="000080"/>
            </w:rPr>
          </w:pPr>
          <w:bookmarkStart w:id="6" w:name="OLE_LINK2"/>
          <w:bookmarkStart w:id="7" w:name="OLE_LINK3"/>
          <w:bookmarkStart w:id="8" w:name="_Hlk216863914"/>
          <w:bookmarkStart w:id="9" w:name="OLE_LINK8"/>
          <w:bookmarkStart w:id="10" w:name="OLE_LINK9"/>
          <w:bookmarkStart w:id="11" w:name="_Hlk216867053"/>
          <w:r>
            <w:rPr>
              <w:noProof/>
              <w:lang w:eastAsia="it-IT"/>
            </w:rPr>
            <w:drawing>
              <wp:inline distT="0" distB="0" distL="0" distR="0" wp14:anchorId="3678F513" wp14:editId="595EB983">
                <wp:extent cx="588010" cy="391795"/>
                <wp:effectExtent l="1905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srcRect/>
                        <a:stretch>
                          <a:fillRect/>
                        </a:stretch>
                      </pic:blipFill>
                      <pic:spPr bwMode="auto">
                        <a:xfrm>
                          <a:off x="0" y="0"/>
                          <a:ext cx="588010" cy="391795"/>
                        </a:xfrm>
                        <a:prstGeom prst="rect">
                          <a:avLst/>
                        </a:prstGeom>
                        <a:noFill/>
                        <a:ln w="9525">
                          <a:noFill/>
                          <a:miter lim="800000"/>
                          <a:headEnd/>
                          <a:tailEnd/>
                        </a:ln>
                      </pic:spPr>
                    </pic:pic>
                  </a:graphicData>
                </a:graphic>
              </wp:inline>
            </w:drawing>
          </w:r>
        </w:p>
      </w:tc>
      <w:tc>
        <w:tcPr>
          <w:tcW w:w="5135" w:type="dxa"/>
          <w:vAlign w:val="center"/>
        </w:tcPr>
        <w:p w14:paraId="52F722A6" w14:textId="77777777" w:rsidR="00DD7629" w:rsidRDefault="00DD7629" w:rsidP="00DD7629">
          <w:pPr>
            <w:pStyle w:val="Header"/>
            <w:tabs>
              <w:tab w:val="clear" w:pos="4320"/>
              <w:tab w:val="clear" w:pos="8640"/>
            </w:tabs>
            <w:jc w:val="center"/>
            <w:rPr>
              <w:rFonts w:ascii="Arial" w:hAnsi="Arial" w:cs="Arial"/>
              <w:b/>
              <w:i/>
              <w:color w:val="000080"/>
            </w:rPr>
          </w:pPr>
          <w:r>
            <w:rPr>
              <w:noProof/>
              <w:lang w:eastAsia="it-IT"/>
            </w:rPr>
            <w:drawing>
              <wp:inline distT="0" distB="0" distL="0" distR="0" wp14:anchorId="21FFBEBE" wp14:editId="6B4544EE">
                <wp:extent cx="847725" cy="704850"/>
                <wp:effectExtent l="0" t="0" r="0" b="0"/>
                <wp:docPr id="17" name="Picture 17" descr="Macintosh HD:Users:xedum: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descr="Macintosh HD:Users:xedum:Desktop:logo.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7725" cy="704850"/>
                        </a:xfrm>
                        <a:prstGeom prst="rect">
                          <a:avLst/>
                        </a:prstGeom>
                        <a:noFill/>
                        <a:ln>
                          <a:noFill/>
                        </a:ln>
                      </pic:spPr>
                    </pic:pic>
                  </a:graphicData>
                </a:graphic>
              </wp:inline>
            </w:drawing>
          </w:r>
        </w:p>
        <w:p w14:paraId="6DF9090D" w14:textId="77777777" w:rsidR="00DD7629" w:rsidRDefault="00DD7629" w:rsidP="00DD7629">
          <w:pPr>
            <w:pStyle w:val="Header"/>
            <w:tabs>
              <w:tab w:val="clear" w:pos="4320"/>
              <w:tab w:val="clear" w:pos="8640"/>
            </w:tabs>
            <w:jc w:val="center"/>
            <w:rPr>
              <w:rFonts w:ascii="Arial" w:hAnsi="Arial" w:cs="Arial"/>
              <w:b/>
              <w:i/>
              <w:color w:val="000080"/>
            </w:rPr>
          </w:pPr>
        </w:p>
        <w:p w14:paraId="37ACA5BC" w14:textId="77777777" w:rsidR="00DD7629" w:rsidRDefault="00DD7629" w:rsidP="00DD7629">
          <w:pPr>
            <w:pStyle w:val="Header"/>
            <w:tabs>
              <w:tab w:val="clear" w:pos="4320"/>
              <w:tab w:val="clear" w:pos="8640"/>
            </w:tabs>
            <w:jc w:val="center"/>
            <w:rPr>
              <w:rFonts w:ascii="Arial" w:hAnsi="Arial" w:cs="Arial"/>
              <w:b/>
              <w:i/>
              <w:color w:val="000080"/>
            </w:rPr>
          </w:pPr>
          <w:r w:rsidRPr="00C37F78">
            <w:rPr>
              <w:rFonts w:ascii="Arial" w:hAnsi="Arial" w:cs="Arial"/>
              <w:b/>
              <w:i/>
              <w:color w:val="000080"/>
            </w:rPr>
            <w:t>Fide</w:t>
          </w:r>
          <w:r>
            <w:rPr>
              <w:rFonts w:ascii="Arial" w:hAnsi="Arial" w:cs="Arial"/>
              <w:b/>
              <w:i/>
              <w:color w:val="000080"/>
            </w:rPr>
            <w:t>i</w:t>
          </w:r>
          <w:r w:rsidRPr="00C37F78">
            <w:rPr>
              <w:rFonts w:ascii="Arial" w:hAnsi="Arial" w:cs="Arial"/>
              <w:b/>
              <w:i/>
              <w:color w:val="000080"/>
            </w:rPr>
            <w:t>ussione</w:t>
          </w:r>
          <w:r>
            <w:rPr>
              <w:rFonts w:ascii="Arial" w:hAnsi="Arial" w:cs="Arial"/>
              <w:b/>
              <w:i/>
              <w:color w:val="000080"/>
            </w:rPr>
            <w:t xml:space="preserve"> </w:t>
          </w:r>
          <w:r>
            <w:rPr>
              <w:rFonts w:ascii="Arial" w:hAnsi="Arial" w:cs="Arial"/>
              <w:b/>
              <w:i/>
              <w:color w:val="000080"/>
            </w:rPr>
            <w:t>Bancaria</w:t>
          </w:r>
        </w:p>
        <w:p w14:paraId="05DD3442" w14:textId="45570D79" w:rsidR="00DD7629" w:rsidRPr="00C37F78" w:rsidRDefault="00DD7629" w:rsidP="00DD7629">
          <w:pPr>
            <w:pStyle w:val="Header"/>
            <w:tabs>
              <w:tab w:val="clear" w:pos="4320"/>
              <w:tab w:val="clear" w:pos="8640"/>
            </w:tabs>
            <w:jc w:val="center"/>
            <w:rPr>
              <w:rFonts w:ascii="Arial" w:hAnsi="Arial" w:cs="Arial"/>
              <w:b/>
              <w:i/>
              <w:color w:val="000080"/>
            </w:rPr>
          </w:pPr>
        </w:p>
      </w:tc>
      <w:tc>
        <w:tcPr>
          <w:tcW w:w="1713" w:type="dxa"/>
        </w:tcPr>
        <w:p w14:paraId="122A7742" w14:textId="77777777" w:rsidR="00DD7629" w:rsidRPr="00C37F78" w:rsidRDefault="00DD7629" w:rsidP="00DD7629">
          <w:pPr>
            <w:pStyle w:val="Header"/>
            <w:tabs>
              <w:tab w:val="clear" w:pos="4320"/>
              <w:tab w:val="clear" w:pos="8640"/>
            </w:tabs>
            <w:jc w:val="right"/>
            <w:rPr>
              <w:rFonts w:ascii="Arial" w:hAnsi="Arial" w:cs="Arial"/>
              <w:b/>
              <w:i/>
              <w:color w:val="000080"/>
            </w:rPr>
          </w:pPr>
          <w:r>
            <w:rPr>
              <w:noProof/>
              <w:lang w:eastAsia="it-IT"/>
            </w:rPr>
            <w:drawing>
              <wp:inline distT="0" distB="0" distL="0" distR="0" wp14:anchorId="5B724A5B" wp14:editId="4A9B747A">
                <wp:extent cx="1377696" cy="512064"/>
                <wp:effectExtent l="0" t="0" r="0" b="2540"/>
                <wp:docPr id="9" name="Immagine 3"/>
                <wp:cNvGraphicFramePr/>
                <a:graphic xmlns:a="http://schemas.openxmlformats.org/drawingml/2006/main">
                  <a:graphicData uri="http://schemas.openxmlformats.org/drawingml/2006/picture">
                    <pic:pic xmlns:pic="http://schemas.openxmlformats.org/drawingml/2006/picture">
                      <pic:nvPicPr>
                        <pic:cNvPr id="9" name="Immagine 3"/>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377696" cy="512064"/>
                        </a:xfrm>
                        <a:prstGeom prst="rect">
                          <a:avLst/>
                        </a:prstGeom>
                        <a:noFill/>
                      </pic:spPr>
                    </pic:pic>
                  </a:graphicData>
                </a:graphic>
              </wp:inline>
            </w:drawing>
          </w:r>
        </w:p>
      </w:tc>
    </w:tr>
    <w:bookmarkEnd w:id="6"/>
    <w:bookmarkEnd w:id="7"/>
    <w:bookmarkEnd w:id="8"/>
    <w:bookmarkEnd w:id="9"/>
    <w:bookmarkEnd w:id="10"/>
    <w:bookmarkEnd w:id="11"/>
  </w:tbl>
  <w:p w14:paraId="4B85A298" w14:textId="77777777" w:rsidR="00637DAF" w:rsidRDefault="00637DAF" w:rsidP="00637D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76.8pt;height:76.8pt" o:bullet="t">
        <v:imagedata r:id="rId1" o:title="j0424094"/>
      </v:shape>
    </w:pict>
  </w:numPicBullet>
  <w:abstractNum w:abstractNumId="0" w15:restartNumberingAfterBreak="0">
    <w:nsid w:val="00BB3251"/>
    <w:multiLevelType w:val="hybridMultilevel"/>
    <w:tmpl w:val="FDCAB9D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5EA1B3A"/>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0A9A77B6"/>
    <w:multiLevelType w:val="multilevel"/>
    <w:tmpl w:val="70168CC8"/>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B0747C3"/>
    <w:multiLevelType w:val="hybridMultilevel"/>
    <w:tmpl w:val="69A8DA90"/>
    <w:lvl w:ilvl="0" w:tplc="C01C9828">
      <w:start w:val="1"/>
      <w:numFmt w:val="bullet"/>
      <w:lvlText w:val=""/>
      <w:lvlJc w:val="left"/>
      <w:pPr>
        <w:tabs>
          <w:tab w:val="num" w:pos="720"/>
        </w:tabs>
        <w:ind w:left="720" w:hanging="360"/>
      </w:pPr>
      <w:rPr>
        <w:rFonts w:ascii="Symbol" w:hAnsi="Symbol" w:hint="default"/>
        <w:color w:val="00008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806A0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 w15:restartNumberingAfterBreak="0">
    <w:nsid w:val="0ECC5E5F"/>
    <w:multiLevelType w:val="multilevel"/>
    <w:tmpl w:val="348079DA"/>
    <w:lvl w:ilvl="0">
      <w:start w:val="3"/>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0F8B0B07"/>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11A939F1"/>
    <w:multiLevelType w:val="hybridMultilevel"/>
    <w:tmpl w:val="B13499FE"/>
    <w:lvl w:ilvl="0" w:tplc="2EBC4FAC">
      <w:start w:val="1"/>
      <w:numFmt w:val="decimal"/>
      <w:lvlText w:val="%1)"/>
      <w:lvlJc w:val="left"/>
      <w:pPr>
        <w:tabs>
          <w:tab w:val="num" w:pos="420"/>
        </w:tabs>
        <w:ind w:left="420" w:hanging="360"/>
      </w:pPr>
      <w:rPr>
        <w:rFonts w:hint="default"/>
      </w:rPr>
    </w:lvl>
    <w:lvl w:ilvl="1" w:tplc="8488B578">
      <w:start w:val="1"/>
      <w:numFmt w:val="bullet"/>
      <w:lvlText w:val=""/>
      <w:lvlJc w:val="left"/>
      <w:pPr>
        <w:tabs>
          <w:tab w:val="num" w:pos="1140"/>
        </w:tabs>
        <w:ind w:left="1140" w:hanging="360"/>
      </w:pPr>
      <w:rPr>
        <w:rFonts w:ascii="Symbol" w:hAnsi="Symbol" w:hint="default"/>
      </w:r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8" w15:restartNumberingAfterBreak="0">
    <w:nsid w:val="1BA42B85"/>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1D0A4851"/>
    <w:multiLevelType w:val="multilevel"/>
    <w:tmpl w:val="42B0CC18"/>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F4A1549"/>
    <w:multiLevelType w:val="multilevel"/>
    <w:tmpl w:val="C87A7D00"/>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21172E5F"/>
    <w:multiLevelType w:val="hybridMultilevel"/>
    <w:tmpl w:val="7D76A71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22FB24D9"/>
    <w:multiLevelType w:val="hybridMultilevel"/>
    <w:tmpl w:val="9A3EB492"/>
    <w:lvl w:ilvl="0" w:tplc="9DB24D04">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2AAA01AD"/>
    <w:multiLevelType w:val="hybridMultilevel"/>
    <w:tmpl w:val="0220E3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318533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69B2879"/>
    <w:multiLevelType w:val="multilevel"/>
    <w:tmpl w:val="F4D42C72"/>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7AB61C5"/>
    <w:multiLevelType w:val="hybridMultilevel"/>
    <w:tmpl w:val="3AB82A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AB90EFE"/>
    <w:multiLevelType w:val="hybridMultilevel"/>
    <w:tmpl w:val="C1FEE0B2"/>
    <w:lvl w:ilvl="0" w:tplc="E886F984">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3F805BA3"/>
    <w:multiLevelType w:val="multilevel"/>
    <w:tmpl w:val="C87A7D00"/>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19B7320"/>
    <w:multiLevelType w:val="hybridMultilevel"/>
    <w:tmpl w:val="F052355A"/>
    <w:lvl w:ilvl="0" w:tplc="2EBC4FAC">
      <w:start w:val="1"/>
      <w:numFmt w:val="decimal"/>
      <w:lvlText w:val="%1)"/>
      <w:lvlJc w:val="left"/>
      <w:pPr>
        <w:tabs>
          <w:tab w:val="num" w:pos="420"/>
        </w:tabs>
        <w:ind w:left="420" w:hanging="360"/>
      </w:pPr>
      <w:rPr>
        <w:rFonts w:hint="default"/>
      </w:rPr>
    </w:lvl>
    <w:lvl w:ilvl="1" w:tplc="04090019">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20" w15:restartNumberingAfterBreak="0">
    <w:nsid w:val="5BEE7F6D"/>
    <w:multiLevelType w:val="hybridMultilevel"/>
    <w:tmpl w:val="36E43478"/>
    <w:lvl w:ilvl="0" w:tplc="A4CEE8BC">
      <w:start w:val="1"/>
      <w:numFmt w:val="low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19428AC"/>
    <w:multiLevelType w:val="hybridMultilevel"/>
    <w:tmpl w:val="B67E99F4"/>
    <w:lvl w:ilvl="0" w:tplc="E886F984">
      <w:start w:val="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4D92445"/>
    <w:multiLevelType w:val="multilevel"/>
    <w:tmpl w:val="70168CC8"/>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94A011E"/>
    <w:multiLevelType w:val="multilevel"/>
    <w:tmpl w:val="79CC2D88"/>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FD870BF"/>
    <w:multiLevelType w:val="hybridMultilevel"/>
    <w:tmpl w:val="5D18D4B0"/>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num w:numId="1">
    <w:abstractNumId w:val="1"/>
  </w:num>
  <w:num w:numId="2">
    <w:abstractNumId w:val="14"/>
  </w:num>
  <w:num w:numId="3">
    <w:abstractNumId w:val="15"/>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5"/>
  </w:num>
  <w:num w:numId="8">
    <w:abstractNumId w:val="23"/>
  </w:num>
  <w:num w:numId="9">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10"/>
  </w:num>
  <w:num w:numId="12">
    <w:abstractNumId w:val="15"/>
  </w:num>
  <w:num w:numId="13">
    <w:abstractNumId w:val="22"/>
  </w:num>
  <w:num w:numId="14">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4"/>
  </w:num>
  <w:num w:numId="17">
    <w:abstractNumId w:val="15"/>
  </w:num>
  <w:num w:numId="18">
    <w:abstractNumId w:val="9"/>
  </w:num>
  <w:num w:numId="19">
    <w:abstractNumId w:val="5"/>
  </w:num>
  <w:num w:numId="20">
    <w:abstractNumId w:val="5"/>
  </w:num>
  <w:num w:numId="21">
    <w:abstractNumId w:val="5"/>
  </w:num>
  <w:num w:numId="22">
    <w:abstractNumId w:val="3"/>
  </w:num>
  <w:num w:numId="23">
    <w:abstractNumId w:val="8"/>
  </w:num>
  <w:num w:numId="24">
    <w:abstractNumId w:val="11"/>
  </w:num>
  <w:num w:numId="25">
    <w:abstractNumId w:val="16"/>
  </w:num>
  <w:num w:numId="26">
    <w:abstractNumId w:val="19"/>
  </w:num>
  <w:num w:numId="27">
    <w:abstractNumId w:val="20"/>
  </w:num>
  <w:num w:numId="28">
    <w:abstractNumId w:val="0"/>
  </w:num>
  <w:num w:numId="29">
    <w:abstractNumId w:val="24"/>
  </w:num>
  <w:num w:numId="30">
    <w:abstractNumId w:val="7"/>
  </w:num>
  <w:num w:numId="31">
    <w:abstractNumId w:val="13"/>
  </w:num>
  <w:num w:numId="32">
    <w:abstractNumId w:val="17"/>
  </w:num>
  <w:num w:numId="33">
    <w:abstractNumId w:val="21"/>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283"/>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611A"/>
    <w:rsid w:val="00005DD5"/>
    <w:rsid w:val="000079DF"/>
    <w:rsid w:val="00013358"/>
    <w:rsid w:val="00021410"/>
    <w:rsid w:val="0003449D"/>
    <w:rsid w:val="00040373"/>
    <w:rsid w:val="00055F7A"/>
    <w:rsid w:val="00056E42"/>
    <w:rsid w:val="00057377"/>
    <w:rsid w:val="00057953"/>
    <w:rsid w:val="00070E2D"/>
    <w:rsid w:val="00072D1C"/>
    <w:rsid w:val="00072E59"/>
    <w:rsid w:val="00086088"/>
    <w:rsid w:val="00086FB8"/>
    <w:rsid w:val="00093D2F"/>
    <w:rsid w:val="000A4E95"/>
    <w:rsid w:val="000A5A08"/>
    <w:rsid w:val="000A5E45"/>
    <w:rsid w:val="000A701E"/>
    <w:rsid w:val="000B70B8"/>
    <w:rsid w:val="000C3595"/>
    <w:rsid w:val="000C48EC"/>
    <w:rsid w:val="000E10E2"/>
    <w:rsid w:val="000E518C"/>
    <w:rsid w:val="000E579B"/>
    <w:rsid w:val="000F4B44"/>
    <w:rsid w:val="000F622F"/>
    <w:rsid w:val="000F66D6"/>
    <w:rsid w:val="00100FCE"/>
    <w:rsid w:val="00102E1D"/>
    <w:rsid w:val="001060ED"/>
    <w:rsid w:val="00111F39"/>
    <w:rsid w:val="00121054"/>
    <w:rsid w:val="00127296"/>
    <w:rsid w:val="00127CFC"/>
    <w:rsid w:val="001363FE"/>
    <w:rsid w:val="00137FB4"/>
    <w:rsid w:val="00145B2C"/>
    <w:rsid w:val="00146B4B"/>
    <w:rsid w:val="00151DC7"/>
    <w:rsid w:val="00151DD8"/>
    <w:rsid w:val="00151F23"/>
    <w:rsid w:val="001538EF"/>
    <w:rsid w:val="00154CBF"/>
    <w:rsid w:val="0015732B"/>
    <w:rsid w:val="0016020C"/>
    <w:rsid w:val="00163E44"/>
    <w:rsid w:val="00171BDD"/>
    <w:rsid w:val="001727C9"/>
    <w:rsid w:val="00172EE3"/>
    <w:rsid w:val="001769AF"/>
    <w:rsid w:val="00177F11"/>
    <w:rsid w:val="00182524"/>
    <w:rsid w:val="0018303D"/>
    <w:rsid w:val="00191A8C"/>
    <w:rsid w:val="001B47C1"/>
    <w:rsid w:val="001B4E21"/>
    <w:rsid w:val="001B5107"/>
    <w:rsid w:val="001C1444"/>
    <w:rsid w:val="001C645D"/>
    <w:rsid w:val="001C6957"/>
    <w:rsid w:val="001D70A1"/>
    <w:rsid w:val="001E04C9"/>
    <w:rsid w:val="001E116B"/>
    <w:rsid w:val="001E2395"/>
    <w:rsid w:val="001E3A3D"/>
    <w:rsid w:val="001E53D7"/>
    <w:rsid w:val="001E6C10"/>
    <w:rsid w:val="001E7C99"/>
    <w:rsid w:val="001F3446"/>
    <w:rsid w:val="001F51AD"/>
    <w:rsid w:val="00201D4D"/>
    <w:rsid w:val="002043FC"/>
    <w:rsid w:val="00206DA7"/>
    <w:rsid w:val="002119B8"/>
    <w:rsid w:val="00214307"/>
    <w:rsid w:val="00215FA8"/>
    <w:rsid w:val="00217184"/>
    <w:rsid w:val="002256AE"/>
    <w:rsid w:val="00227399"/>
    <w:rsid w:val="0023684B"/>
    <w:rsid w:val="002455C9"/>
    <w:rsid w:val="0024591C"/>
    <w:rsid w:val="00252614"/>
    <w:rsid w:val="00254E81"/>
    <w:rsid w:val="00263920"/>
    <w:rsid w:val="00264A6D"/>
    <w:rsid w:val="00266BB6"/>
    <w:rsid w:val="0026744A"/>
    <w:rsid w:val="00271F5E"/>
    <w:rsid w:val="00274BA5"/>
    <w:rsid w:val="00281BA3"/>
    <w:rsid w:val="00285AD6"/>
    <w:rsid w:val="00290E7D"/>
    <w:rsid w:val="00291133"/>
    <w:rsid w:val="00292DB7"/>
    <w:rsid w:val="00292E1D"/>
    <w:rsid w:val="00293EAA"/>
    <w:rsid w:val="002949B3"/>
    <w:rsid w:val="002979C3"/>
    <w:rsid w:val="002A0647"/>
    <w:rsid w:val="002A12AF"/>
    <w:rsid w:val="002A302E"/>
    <w:rsid w:val="002A6873"/>
    <w:rsid w:val="002A6D1C"/>
    <w:rsid w:val="002B28C7"/>
    <w:rsid w:val="002B5799"/>
    <w:rsid w:val="002B7B3F"/>
    <w:rsid w:val="002C1C45"/>
    <w:rsid w:val="002C4413"/>
    <w:rsid w:val="002C46EF"/>
    <w:rsid w:val="002C5F26"/>
    <w:rsid w:val="002E3A07"/>
    <w:rsid w:val="002E5CFC"/>
    <w:rsid w:val="002E5F2B"/>
    <w:rsid w:val="002E6E51"/>
    <w:rsid w:val="00305FE8"/>
    <w:rsid w:val="00307E21"/>
    <w:rsid w:val="00311EDA"/>
    <w:rsid w:val="00314FE3"/>
    <w:rsid w:val="00321851"/>
    <w:rsid w:val="0032381C"/>
    <w:rsid w:val="00324012"/>
    <w:rsid w:val="003279B0"/>
    <w:rsid w:val="0033354C"/>
    <w:rsid w:val="00336528"/>
    <w:rsid w:val="00340CCF"/>
    <w:rsid w:val="00342948"/>
    <w:rsid w:val="00343DD4"/>
    <w:rsid w:val="00345C4A"/>
    <w:rsid w:val="00352846"/>
    <w:rsid w:val="0035587E"/>
    <w:rsid w:val="003638CD"/>
    <w:rsid w:val="003662AE"/>
    <w:rsid w:val="003670D9"/>
    <w:rsid w:val="003721D5"/>
    <w:rsid w:val="00372C23"/>
    <w:rsid w:val="00373848"/>
    <w:rsid w:val="00382A35"/>
    <w:rsid w:val="003909F5"/>
    <w:rsid w:val="003A1BCB"/>
    <w:rsid w:val="003B1CB4"/>
    <w:rsid w:val="003B5CE9"/>
    <w:rsid w:val="003B5D24"/>
    <w:rsid w:val="003B6F50"/>
    <w:rsid w:val="003C15BE"/>
    <w:rsid w:val="003C1E7B"/>
    <w:rsid w:val="003C4D15"/>
    <w:rsid w:val="003C580B"/>
    <w:rsid w:val="003C62F1"/>
    <w:rsid w:val="003D6355"/>
    <w:rsid w:val="003E035E"/>
    <w:rsid w:val="003E5087"/>
    <w:rsid w:val="003E643E"/>
    <w:rsid w:val="003E66B0"/>
    <w:rsid w:val="003F50FE"/>
    <w:rsid w:val="003F5B25"/>
    <w:rsid w:val="003F7614"/>
    <w:rsid w:val="004010CB"/>
    <w:rsid w:val="0040301B"/>
    <w:rsid w:val="004076CB"/>
    <w:rsid w:val="004107D3"/>
    <w:rsid w:val="00416A8A"/>
    <w:rsid w:val="00417F45"/>
    <w:rsid w:val="0042272C"/>
    <w:rsid w:val="004270D0"/>
    <w:rsid w:val="00427657"/>
    <w:rsid w:val="00434FE9"/>
    <w:rsid w:val="00446ABD"/>
    <w:rsid w:val="00453E9A"/>
    <w:rsid w:val="004603E4"/>
    <w:rsid w:val="00461089"/>
    <w:rsid w:val="004614CC"/>
    <w:rsid w:val="00477A66"/>
    <w:rsid w:val="00480E86"/>
    <w:rsid w:val="00487186"/>
    <w:rsid w:val="004908D8"/>
    <w:rsid w:val="00493F28"/>
    <w:rsid w:val="00495197"/>
    <w:rsid w:val="004A254B"/>
    <w:rsid w:val="004A37C4"/>
    <w:rsid w:val="004B3C3C"/>
    <w:rsid w:val="004B6948"/>
    <w:rsid w:val="004B7311"/>
    <w:rsid w:val="004C1388"/>
    <w:rsid w:val="004D3384"/>
    <w:rsid w:val="004D62ED"/>
    <w:rsid w:val="004D7852"/>
    <w:rsid w:val="004E01A3"/>
    <w:rsid w:val="004E3486"/>
    <w:rsid w:val="004E5A1A"/>
    <w:rsid w:val="004E6DAB"/>
    <w:rsid w:val="004F5B72"/>
    <w:rsid w:val="004F6069"/>
    <w:rsid w:val="004F6DCD"/>
    <w:rsid w:val="005016F8"/>
    <w:rsid w:val="005045F2"/>
    <w:rsid w:val="00521A6E"/>
    <w:rsid w:val="00526B9F"/>
    <w:rsid w:val="00533DC8"/>
    <w:rsid w:val="00536A32"/>
    <w:rsid w:val="00536BB8"/>
    <w:rsid w:val="0053725D"/>
    <w:rsid w:val="00540CA1"/>
    <w:rsid w:val="0054309A"/>
    <w:rsid w:val="0055059A"/>
    <w:rsid w:val="00550CB8"/>
    <w:rsid w:val="00556376"/>
    <w:rsid w:val="00557412"/>
    <w:rsid w:val="00560057"/>
    <w:rsid w:val="005625C9"/>
    <w:rsid w:val="00574813"/>
    <w:rsid w:val="00581569"/>
    <w:rsid w:val="00581850"/>
    <w:rsid w:val="00581C53"/>
    <w:rsid w:val="00590B14"/>
    <w:rsid w:val="00591643"/>
    <w:rsid w:val="00591F39"/>
    <w:rsid w:val="00594E09"/>
    <w:rsid w:val="00597F7A"/>
    <w:rsid w:val="005A7702"/>
    <w:rsid w:val="005B3CD9"/>
    <w:rsid w:val="005C1AA8"/>
    <w:rsid w:val="005C3E62"/>
    <w:rsid w:val="005D2F2C"/>
    <w:rsid w:val="005D2F9C"/>
    <w:rsid w:val="005D3172"/>
    <w:rsid w:val="005D5F2C"/>
    <w:rsid w:val="005E2090"/>
    <w:rsid w:val="005E2F5F"/>
    <w:rsid w:val="005E5E28"/>
    <w:rsid w:val="005E6AEC"/>
    <w:rsid w:val="005F29BD"/>
    <w:rsid w:val="005F74A5"/>
    <w:rsid w:val="005F756B"/>
    <w:rsid w:val="0060372D"/>
    <w:rsid w:val="00611CC5"/>
    <w:rsid w:val="00611CF9"/>
    <w:rsid w:val="00622398"/>
    <w:rsid w:val="006224CD"/>
    <w:rsid w:val="00624C5B"/>
    <w:rsid w:val="00630B25"/>
    <w:rsid w:val="006312C0"/>
    <w:rsid w:val="00631C46"/>
    <w:rsid w:val="00631F4D"/>
    <w:rsid w:val="00632589"/>
    <w:rsid w:val="00637DAF"/>
    <w:rsid w:val="0065151F"/>
    <w:rsid w:val="0065242A"/>
    <w:rsid w:val="0065439B"/>
    <w:rsid w:val="006556F1"/>
    <w:rsid w:val="00656F2D"/>
    <w:rsid w:val="006638B9"/>
    <w:rsid w:val="00663BCD"/>
    <w:rsid w:val="00672552"/>
    <w:rsid w:val="006805E4"/>
    <w:rsid w:val="00683B6B"/>
    <w:rsid w:val="00684B39"/>
    <w:rsid w:val="00690125"/>
    <w:rsid w:val="00691271"/>
    <w:rsid w:val="006B0E42"/>
    <w:rsid w:val="006B3C65"/>
    <w:rsid w:val="006C3142"/>
    <w:rsid w:val="006C5948"/>
    <w:rsid w:val="006C6202"/>
    <w:rsid w:val="006C7178"/>
    <w:rsid w:val="006D2002"/>
    <w:rsid w:val="006D27BC"/>
    <w:rsid w:val="006D489B"/>
    <w:rsid w:val="006D637A"/>
    <w:rsid w:val="006E3995"/>
    <w:rsid w:val="006E52F5"/>
    <w:rsid w:val="006E6CB6"/>
    <w:rsid w:val="006F1D87"/>
    <w:rsid w:val="006F35C2"/>
    <w:rsid w:val="007100DE"/>
    <w:rsid w:val="0071575C"/>
    <w:rsid w:val="00730F4C"/>
    <w:rsid w:val="0073256B"/>
    <w:rsid w:val="007333A6"/>
    <w:rsid w:val="007409B7"/>
    <w:rsid w:val="0074443F"/>
    <w:rsid w:val="007456C1"/>
    <w:rsid w:val="0074658B"/>
    <w:rsid w:val="007470E4"/>
    <w:rsid w:val="00751404"/>
    <w:rsid w:val="00753CF3"/>
    <w:rsid w:val="00753DE3"/>
    <w:rsid w:val="00757088"/>
    <w:rsid w:val="00765A1B"/>
    <w:rsid w:val="007703AA"/>
    <w:rsid w:val="007704B8"/>
    <w:rsid w:val="007705E1"/>
    <w:rsid w:val="00795C8B"/>
    <w:rsid w:val="007A033B"/>
    <w:rsid w:val="007A2DC1"/>
    <w:rsid w:val="007A655A"/>
    <w:rsid w:val="007A7B68"/>
    <w:rsid w:val="007B10F1"/>
    <w:rsid w:val="007B1FA8"/>
    <w:rsid w:val="007B63C6"/>
    <w:rsid w:val="007C078B"/>
    <w:rsid w:val="007C1F2C"/>
    <w:rsid w:val="007C2882"/>
    <w:rsid w:val="007C360E"/>
    <w:rsid w:val="007D7E42"/>
    <w:rsid w:val="007E1AEF"/>
    <w:rsid w:val="007E5E11"/>
    <w:rsid w:val="007F32BF"/>
    <w:rsid w:val="008014B3"/>
    <w:rsid w:val="00802E8D"/>
    <w:rsid w:val="00804688"/>
    <w:rsid w:val="00805AA7"/>
    <w:rsid w:val="00816867"/>
    <w:rsid w:val="008170E8"/>
    <w:rsid w:val="00823FE6"/>
    <w:rsid w:val="00827F43"/>
    <w:rsid w:val="0083059A"/>
    <w:rsid w:val="00840160"/>
    <w:rsid w:val="0085503A"/>
    <w:rsid w:val="00876AEA"/>
    <w:rsid w:val="00882A43"/>
    <w:rsid w:val="00883867"/>
    <w:rsid w:val="00890D71"/>
    <w:rsid w:val="008931E8"/>
    <w:rsid w:val="008A3359"/>
    <w:rsid w:val="008B0B88"/>
    <w:rsid w:val="008B2990"/>
    <w:rsid w:val="008C722A"/>
    <w:rsid w:val="008D1790"/>
    <w:rsid w:val="008D20DF"/>
    <w:rsid w:val="008D3358"/>
    <w:rsid w:val="008D611A"/>
    <w:rsid w:val="008E4B70"/>
    <w:rsid w:val="008E6A31"/>
    <w:rsid w:val="008F7712"/>
    <w:rsid w:val="008F7880"/>
    <w:rsid w:val="00900CA2"/>
    <w:rsid w:val="00901D9B"/>
    <w:rsid w:val="0090373E"/>
    <w:rsid w:val="0090594D"/>
    <w:rsid w:val="0091270F"/>
    <w:rsid w:val="009130FE"/>
    <w:rsid w:val="0091480C"/>
    <w:rsid w:val="0092542B"/>
    <w:rsid w:val="00926647"/>
    <w:rsid w:val="00930A1F"/>
    <w:rsid w:val="00932A69"/>
    <w:rsid w:val="00933847"/>
    <w:rsid w:val="00940803"/>
    <w:rsid w:val="00942BBF"/>
    <w:rsid w:val="00944965"/>
    <w:rsid w:val="00951A5D"/>
    <w:rsid w:val="00956992"/>
    <w:rsid w:val="00957E0A"/>
    <w:rsid w:val="00963141"/>
    <w:rsid w:val="00965FC7"/>
    <w:rsid w:val="0096767F"/>
    <w:rsid w:val="009703F9"/>
    <w:rsid w:val="009710E8"/>
    <w:rsid w:val="00973193"/>
    <w:rsid w:val="00973B21"/>
    <w:rsid w:val="00974FB3"/>
    <w:rsid w:val="00987087"/>
    <w:rsid w:val="0099013C"/>
    <w:rsid w:val="00992BC7"/>
    <w:rsid w:val="009A042E"/>
    <w:rsid w:val="009A250D"/>
    <w:rsid w:val="009A345D"/>
    <w:rsid w:val="009A6120"/>
    <w:rsid w:val="009B079A"/>
    <w:rsid w:val="009B0D4A"/>
    <w:rsid w:val="009B39ED"/>
    <w:rsid w:val="009B5F7E"/>
    <w:rsid w:val="009C3FC8"/>
    <w:rsid w:val="009C56A7"/>
    <w:rsid w:val="009C6EB5"/>
    <w:rsid w:val="009D22DA"/>
    <w:rsid w:val="009D3BD5"/>
    <w:rsid w:val="009E189F"/>
    <w:rsid w:val="009E1DFA"/>
    <w:rsid w:val="009E50BE"/>
    <w:rsid w:val="009E771A"/>
    <w:rsid w:val="009F0C4F"/>
    <w:rsid w:val="009F111A"/>
    <w:rsid w:val="009F5894"/>
    <w:rsid w:val="00A02AA5"/>
    <w:rsid w:val="00A02BF5"/>
    <w:rsid w:val="00A03A08"/>
    <w:rsid w:val="00A06299"/>
    <w:rsid w:val="00A10569"/>
    <w:rsid w:val="00A1623B"/>
    <w:rsid w:val="00A212ED"/>
    <w:rsid w:val="00A2158B"/>
    <w:rsid w:val="00A23829"/>
    <w:rsid w:val="00A23A56"/>
    <w:rsid w:val="00A306C8"/>
    <w:rsid w:val="00A33197"/>
    <w:rsid w:val="00A35313"/>
    <w:rsid w:val="00A361B3"/>
    <w:rsid w:val="00A4206B"/>
    <w:rsid w:val="00A4533A"/>
    <w:rsid w:val="00A45502"/>
    <w:rsid w:val="00A52AEA"/>
    <w:rsid w:val="00A57256"/>
    <w:rsid w:val="00A63D74"/>
    <w:rsid w:val="00A87149"/>
    <w:rsid w:val="00A96CF1"/>
    <w:rsid w:val="00AA4D4F"/>
    <w:rsid w:val="00AA7F02"/>
    <w:rsid w:val="00AB0FDC"/>
    <w:rsid w:val="00AB222D"/>
    <w:rsid w:val="00AB4210"/>
    <w:rsid w:val="00AB79D1"/>
    <w:rsid w:val="00AB7BB3"/>
    <w:rsid w:val="00AD2950"/>
    <w:rsid w:val="00AD40DF"/>
    <w:rsid w:val="00AD55DC"/>
    <w:rsid w:val="00AD6B56"/>
    <w:rsid w:val="00AE6854"/>
    <w:rsid w:val="00AF04C2"/>
    <w:rsid w:val="00AF2F3D"/>
    <w:rsid w:val="00AF68C8"/>
    <w:rsid w:val="00B01C3C"/>
    <w:rsid w:val="00B07B9F"/>
    <w:rsid w:val="00B135DA"/>
    <w:rsid w:val="00B2152A"/>
    <w:rsid w:val="00B25C71"/>
    <w:rsid w:val="00B3132A"/>
    <w:rsid w:val="00B346D0"/>
    <w:rsid w:val="00B36ADD"/>
    <w:rsid w:val="00B40ACF"/>
    <w:rsid w:val="00B418F8"/>
    <w:rsid w:val="00B461B8"/>
    <w:rsid w:val="00B46532"/>
    <w:rsid w:val="00B470CE"/>
    <w:rsid w:val="00B537D4"/>
    <w:rsid w:val="00B61B72"/>
    <w:rsid w:val="00B63A6D"/>
    <w:rsid w:val="00B6429F"/>
    <w:rsid w:val="00B737E4"/>
    <w:rsid w:val="00B80EEF"/>
    <w:rsid w:val="00B823DC"/>
    <w:rsid w:val="00B83BD5"/>
    <w:rsid w:val="00B869DD"/>
    <w:rsid w:val="00B922D0"/>
    <w:rsid w:val="00B955BE"/>
    <w:rsid w:val="00B97AF8"/>
    <w:rsid w:val="00B97D43"/>
    <w:rsid w:val="00BA1B4E"/>
    <w:rsid w:val="00BA583D"/>
    <w:rsid w:val="00BB1929"/>
    <w:rsid w:val="00BC01A2"/>
    <w:rsid w:val="00BC5EC8"/>
    <w:rsid w:val="00BC73DC"/>
    <w:rsid w:val="00BF0A16"/>
    <w:rsid w:val="00BF23B5"/>
    <w:rsid w:val="00BF32F1"/>
    <w:rsid w:val="00BF7002"/>
    <w:rsid w:val="00C112C2"/>
    <w:rsid w:val="00C11DD2"/>
    <w:rsid w:val="00C13FF6"/>
    <w:rsid w:val="00C163AD"/>
    <w:rsid w:val="00C16B1A"/>
    <w:rsid w:val="00C2398C"/>
    <w:rsid w:val="00C27B43"/>
    <w:rsid w:val="00C306B3"/>
    <w:rsid w:val="00C33062"/>
    <w:rsid w:val="00C3534D"/>
    <w:rsid w:val="00C37F78"/>
    <w:rsid w:val="00C402A5"/>
    <w:rsid w:val="00C43042"/>
    <w:rsid w:val="00C437EC"/>
    <w:rsid w:val="00C4709E"/>
    <w:rsid w:val="00C52717"/>
    <w:rsid w:val="00C57E36"/>
    <w:rsid w:val="00C616C7"/>
    <w:rsid w:val="00C6386F"/>
    <w:rsid w:val="00C64322"/>
    <w:rsid w:val="00C71143"/>
    <w:rsid w:val="00C724C2"/>
    <w:rsid w:val="00C7662E"/>
    <w:rsid w:val="00C8377B"/>
    <w:rsid w:val="00C96475"/>
    <w:rsid w:val="00CA0E38"/>
    <w:rsid w:val="00CA2527"/>
    <w:rsid w:val="00CA4205"/>
    <w:rsid w:val="00CB014D"/>
    <w:rsid w:val="00CB04E5"/>
    <w:rsid w:val="00CB47C7"/>
    <w:rsid w:val="00CB5649"/>
    <w:rsid w:val="00CC4C73"/>
    <w:rsid w:val="00CC639A"/>
    <w:rsid w:val="00CC73CF"/>
    <w:rsid w:val="00CD05D9"/>
    <w:rsid w:val="00CD630F"/>
    <w:rsid w:val="00CD6934"/>
    <w:rsid w:val="00CD6F83"/>
    <w:rsid w:val="00CD7E46"/>
    <w:rsid w:val="00CE2D3E"/>
    <w:rsid w:val="00CE6650"/>
    <w:rsid w:val="00CF0015"/>
    <w:rsid w:val="00CF0035"/>
    <w:rsid w:val="00CF2BFE"/>
    <w:rsid w:val="00CF4A99"/>
    <w:rsid w:val="00CF65C2"/>
    <w:rsid w:val="00D00257"/>
    <w:rsid w:val="00D00DA6"/>
    <w:rsid w:val="00D064B4"/>
    <w:rsid w:val="00D10329"/>
    <w:rsid w:val="00D166AE"/>
    <w:rsid w:val="00D2165D"/>
    <w:rsid w:val="00D21CCE"/>
    <w:rsid w:val="00D2260C"/>
    <w:rsid w:val="00D25345"/>
    <w:rsid w:val="00D25E40"/>
    <w:rsid w:val="00D262A0"/>
    <w:rsid w:val="00D26F3A"/>
    <w:rsid w:val="00D36045"/>
    <w:rsid w:val="00D409B1"/>
    <w:rsid w:val="00D42A87"/>
    <w:rsid w:val="00D4306B"/>
    <w:rsid w:val="00D477EB"/>
    <w:rsid w:val="00D51106"/>
    <w:rsid w:val="00D65F69"/>
    <w:rsid w:val="00D704A5"/>
    <w:rsid w:val="00D80160"/>
    <w:rsid w:val="00D80C27"/>
    <w:rsid w:val="00D82FB5"/>
    <w:rsid w:val="00D878D0"/>
    <w:rsid w:val="00D91712"/>
    <w:rsid w:val="00DA6ED2"/>
    <w:rsid w:val="00DB5128"/>
    <w:rsid w:val="00DC33A4"/>
    <w:rsid w:val="00DC7665"/>
    <w:rsid w:val="00DC7DC9"/>
    <w:rsid w:val="00DD56AB"/>
    <w:rsid w:val="00DD6940"/>
    <w:rsid w:val="00DD727C"/>
    <w:rsid w:val="00DD7629"/>
    <w:rsid w:val="00DF388A"/>
    <w:rsid w:val="00DF6DBB"/>
    <w:rsid w:val="00DF702C"/>
    <w:rsid w:val="00E00263"/>
    <w:rsid w:val="00E0299F"/>
    <w:rsid w:val="00E0406E"/>
    <w:rsid w:val="00E04461"/>
    <w:rsid w:val="00E0690B"/>
    <w:rsid w:val="00E11F04"/>
    <w:rsid w:val="00E12B7D"/>
    <w:rsid w:val="00E13296"/>
    <w:rsid w:val="00E20F53"/>
    <w:rsid w:val="00E245C1"/>
    <w:rsid w:val="00E278EE"/>
    <w:rsid w:val="00E35F2F"/>
    <w:rsid w:val="00E45265"/>
    <w:rsid w:val="00E47408"/>
    <w:rsid w:val="00E54CE1"/>
    <w:rsid w:val="00E57355"/>
    <w:rsid w:val="00E76B74"/>
    <w:rsid w:val="00E77831"/>
    <w:rsid w:val="00E81A2C"/>
    <w:rsid w:val="00E85C51"/>
    <w:rsid w:val="00E877BF"/>
    <w:rsid w:val="00EA4D7E"/>
    <w:rsid w:val="00EA4DEB"/>
    <w:rsid w:val="00EA70A8"/>
    <w:rsid w:val="00ED2C9F"/>
    <w:rsid w:val="00ED7743"/>
    <w:rsid w:val="00ED7D93"/>
    <w:rsid w:val="00EE13DA"/>
    <w:rsid w:val="00EE2D4E"/>
    <w:rsid w:val="00EF2EFE"/>
    <w:rsid w:val="00EF4DBA"/>
    <w:rsid w:val="00EF60EF"/>
    <w:rsid w:val="00EF6865"/>
    <w:rsid w:val="00F05A5A"/>
    <w:rsid w:val="00F0664F"/>
    <w:rsid w:val="00F101F0"/>
    <w:rsid w:val="00F11F76"/>
    <w:rsid w:val="00F1537C"/>
    <w:rsid w:val="00F167F8"/>
    <w:rsid w:val="00F25BDF"/>
    <w:rsid w:val="00F33B51"/>
    <w:rsid w:val="00F413DA"/>
    <w:rsid w:val="00F46FE6"/>
    <w:rsid w:val="00F50D48"/>
    <w:rsid w:val="00F51625"/>
    <w:rsid w:val="00F51972"/>
    <w:rsid w:val="00F65A0B"/>
    <w:rsid w:val="00F71217"/>
    <w:rsid w:val="00F73E6D"/>
    <w:rsid w:val="00F73F5D"/>
    <w:rsid w:val="00F8226C"/>
    <w:rsid w:val="00F8236C"/>
    <w:rsid w:val="00F85ED4"/>
    <w:rsid w:val="00F92343"/>
    <w:rsid w:val="00F939C4"/>
    <w:rsid w:val="00FA36FC"/>
    <w:rsid w:val="00FA4DDB"/>
    <w:rsid w:val="00FA6F95"/>
    <w:rsid w:val="00FB6B8A"/>
    <w:rsid w:val="00FC21BE"/>
    <w:rsid w:val="00FC36F9"/>
    <w:rsid w:val="00FC575F"/>
    <w:rsid w:val="00FD2C10"/>
    <w:rsid w:val="00FE10A8"/>
    <w:rsid w:val="00FE34C3"/>
    <w:rsid w:val="00FF017B"/>
    <w:rsid w:val="00FF45C9"/>
    <w:rsid w:val="00FF78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E0C39D"/>
  <w15:docId w15:val="{6C8ED88C-94D7-4967-9B3B-B35736E9F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CB014D"/>
    <w:rPr>
      <w:sz w:val="24"/>
      <w:szCs w:val="24"/>
      <w:lang w:eastAsia="en-US"/>
    </w:rPr>
  </w:style>
  <w:style w:type="paragraph" w:styleId="Heading1">
    <w:name w:val="heading 1"/>
    <w:basedOn w:val="Normal"/>
    <w:next w:val="Normal"/>
    <w:qFormat/>
    <w:rsid w:val="00D80C27"/>
    <w:pPr>
      <w:keepNext/>
      <w:numPr>
        <w:numId w:val="19"/>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CE2D3E"/>
    <w:pPr>
      <w:keepNext/>
      <w:numPr>
        <w:ilvl w:val="1"/>
        <w:numId w:val="19"/>
      </w:numPr>
      <w:spacing w:before="240" w:after="60"/>
      <w:outlineLvl w:val="1"/>
    </w:pPr>
    <w:rPr>
      <w:rFonts w:ascii="Arial" w:hAnsi="Arial" w:cs="Arial"/>
      <w:b/>
      <w:bCs/>
      <w:i/>
      <w:iCs/>
      <w:sz w:val="28"/>
      <w:szCs w:val="28"/>
    </w:rPr>
  </w:style>
  <w:style w:type="paragraph" w:styleId="Heading3">
    <w:name w:val="heading 3"/>
    <w:basedOn w:val="Normal"/>
    <w:next w:val="Normal"/>
    <w:qFormat/>
    <w:rsid w:val="00CE2D3E"/>
    <w:pPr>
      <w:keepNext/>
      <w:numPr>
        <w:ilvl w:val="2"/>
        <w:numId w:val="19"/>
      </w:numPr>
      <w:spacing w:before="240" w:after="60"/>
      <w:outlineLvl w:val="2"/>
    </w:pPr>
    <w:rPr>
      <w:rFonts w:ascii="Arial" w:hAnsi="Arial" w:cs="Arial"/>
      <w:b/>
      <w:bCs/>
      <w:sz w:val="26"/>
      <w:szCs w:val="26"/>
    </w:rPr>
  </w:style>
  <w:style w:type="paragraph" w:styleId="Heading4">
    <w:name w:val="heading 4"/>
    <w:basedOn w:val="Normal"/>
    <w:next w:val="Normal"/>
    <w:qFormat/>
    <w:rsid w:val="00CE2D3E"/>
    <w:pPr>
      <w:keepNext/>
      <w:numPr>
        <w:ilvl w:val="3"/>
        <w:numId w:val="19"/>
      </w:numPr>
      <w:spacing w:before="240" w:after="60"/>
      <w:outlineLvl w:val="3"/>
    </w:pPr>
    <w:rPr>
      <w:b/>
      <w:bCs/>
      <w:sz w:val="28"/>
      <w:szCs w:val="28"/>
    </w:rPr>
  </w:style>
  <w:style w:type="paragraph" w:styleId="Heading5">
    <w:name w:val="heading 5"/>
    <w:basedOn w:val="Normal"/>
    <w:next w:val="Normal"/>
    <w:qFormat/>
    <w:rsid w:val="00CE2D3E"/>
    <w:pPr>
      <w:numPr>
        <w:ilvl w:val="4"/>
        <w:numId w:val="19"/>
      </w:numPr>
      <w:spacing w:before="240" w:after="60"/>
      <w:outlineLvl w:val="4"/>
    </w:pPr>
    <w:rPr>
      <w:b/>
      <w:bCs/>
      <w:i/>
      <w:iCs/>
      <w:sz w:val="26"/>
      <w:szCs w:val="26"/>
    </w:rPr>
  </w:style>
  <w:style w:type="paragraph" w:styleId="Heading6">
    <w:name w:val="heading 6"/>
    <w:basedOn w:val="Normal"/>
    <w:next w:val="Normal"/>
    <w:qFormat/>
    <w:rsid w:val="00CE2D3E"/>
    <w:pPr>
      <w:numPr>
        <w:ilvl w:val="5"/>
        <w:numId w:val="19"/>
      </w:numPr>
      <w:spacing w:before="240" w:after="60"/>
      <w:outlineLvl w:val="5"/>
    </w:pPr>
    <w:rPr>
      <w:b/>
      <w:bCs/>
      <w:sz w:val="22"/>
      <w:szCs w:val="22"/>
    </w:rPr>
  </w:style>
  <w:style w:type="paragraph" w:styleId="Heading7">
    <w:name w:val="heading 7"/>
    <w:basedOn w:val="Normal"/>
    <w:next w:val="Normal"/>
    <w:qFormat/>
    <w:rsid w:val="00CE2D3E"/>
    <w:pPr>
      <w:numPr>
        <w:ilvl w:val="6"/>
        <w:numId w:val="19"/>
      </w:numPr>
      <w:spacing w:before="240" w:after="60"/>
      <w:outlineLvl w:val="6"/>
    </w:pPr>
  </w:style>
  <w:style w:type="paragraph" w:styleId="Heading8">
    <w:name w:val="heading 8"/>
    <w:basedOn w:val="Normal"/>
    <w:next w:val="Normal"/>
    <w:qFormat/>
    <w:rsid w:val="00CE2D3E"/>
    <w:pPr>
      <w:numPr>
        <w:ilvl w:val="7"/>
        <w:numId w:val="19"/>
      </w:numPr>
      <w:spacing w:before="240" w:after="60"/>
      <w:outlineLvl w:val="7"/>
    </w:pPr>
    <w:rPr>
      <w:i/>
      <w:iCs/>
    </w:rPr>
  </w:style>
  <w:style w:type="paragraph" w:styleId="Heading9">
    <w:name w:val="heading 9"/>
    <w:basedOn w:val="Normal"/>
    <w:next w:val="Normal"/>
    <w:qFormat/>
    <w:rsid w:val="00CE2D3E"/>
    <w:pPr>
      <w:numPr>
        <w:ilvl w:val="8"/>
        <w:numId w:val="19"/>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D611A"/>
    <w:pPr>
      <w:widowControl w:val="0"/>
      <w:autoSpaceDE w:val="0"/>
      <w:autoSpaceDN w:val="0"/>
      <w:jc w:val="center"/>
    </w:pPr>
    <w:rPr>
      <w:b/>
      <w:bCs/>
      <w:sz w:val="32"/>
      <w:szCs w:val="32"/>
    </w:rPr>
  </w:style>
  <w:style w:type="table" w:styleId="TableGrid">
    <w:name w:val="Table Grid"/>
    <w:basedOn w:val="TableNormal"/>
    <w:rsid w:val="00D80C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semiHidden/>
    <w:rsid w:val="004076CB"/>
    <w:pPr>
      <w:tabs>
        <w:tab w:val="left" w:pos="480"/>
        <w:tab w:val="right" w:leader="dot" w:pos="8303"/>
      </w:tabs>
      <w:spacing w:line="480" w:lineRule="auto"/>
      <w:jc w:val="center"/>
    </w:pPr>
  </w:style>
  <w:style w:type="paragraph" w:styleId="TOC2">
    <w:name w:val="toc 2"/>
    <w:basedOn w:val="Normal"/>
    <w:next w:val="Normal"/>
    <w:autoRedefine/>
    <w:semiHidden/>
    <w:rsid w:val="00453E9A"/>
    <w:pPr>
      <w:tabs>
        <w:tab w:val="left" w:pos="960"/>
        <w:tab w:val="right" w:leader="dot" w:pos="8303"/>
      </w:tabs>
      <w:spacing w:line="360" w:lineRule="auto"/>
      <w:ind w:left="240"/>
      <w:jc w:val="both"/>
    </w:pPr>
  </w:style>
  <w:style w:type="character" w:styleId="Hyperlink">
    <w:name w:val="Hyperlink"/>
    <w:basedOn w:val="DefaultParagraphFont"/>
    <w:rsid w:val="000F622F"/>
    <w:rPr>
      <w:color w:val="0000FF"/>
      <w:u w:val="single"/>
    </w:rPr>
  </w:style>
  <w:style w:type="paragraph" w:styleId="TOC3">
    <w:name w:val="toc 3"/>
    <w:basedOn w:val="Normal"/>
    <w:next w:val="Normal"/>
    <w:autoRedefine/>
    <w:semiHidden/>
    <w:rsid w:val="009C56A7"/>
    <w:pPr>
      <w:ind w:left="480"/>
    </w:pPr>
  </w:style>
  <w:style w:type="paragraph" w:styleId="Footer">
    <w:name w:val="footer"/>
    <w:basedOn w:val="Normal"/>
    <w:rsid w:val="005C1AA8"/>
    <w:pPr>
      <w:tabs>
        <w:tab w:val="center" w:pos="4320"/>
        <w:tab w:val="right" w:pos="8640"/>
      </w:tabs>
    </w:pPr>
  </w:style>
  <w:style w:type="character" w:styleId="PageNumber">
    <w:name w:val="page number"/>
    <w:basedOn w:val="DefaultParagraphFont"/>
    <w:rsid w:val="005C1AA8"/>
  </w:style>
  <w:style w:type="paragraph" w:styleId="Header">
    <w:name w:val="header"/>
    <w:basedOn w:val="Normal"/>
    <w:link w:val="HeaderChar"/>
    <w:rsid w:val="005C1AA8"/>
    <w:pPr>
      <w:tabs>
        <w:tab w:val="center" w:pos="4320"/>
        <w:tab w:val="right" w:pos="8640"/>
      </w:tabs>
    </w:pPr>
  </w:style>
  <w:style w:type="paragraph" w:styleId="BodyText">
    <w:name w:val="Body Text"/>
    <w:basedOn w:val="Normal"/>
    <w:rsid w:val="00B6429F"/>
    <w:pPr>
      <w:autoSpaceDE w:val="0"/>
      <w:autoSpaceDN w:val="0"/>
      <w:adjustRightInd w:val="0"/>
      <w:spacing w:after="60"/>
      <w:jc w:val="both"/>
    </w:pPr>
    <w:rPr>
      <w:rFonts w:ascii="Times-Bold" w:hAnsi="Times-Bold"/>
      <w:b/>
      <w:bCs/>
      <w:color w:val="000000"/>
    </w:rPr>
  </w:style>
  <w:style w:type="paragraph" w:styleId="BalloonText">
    <w:name w:val="Balloon Text"/>
    <w:basedOn w:val="Normal"/>
    <w:semiHidden/>
    <w:rsid w:val="009E50BE"/>
    <w:rPr>
      <w:rFonts w:ascii="Tahoma" w:hAnsi="Tahoma" w:cs="Tahoma"/>
      <w:sz w:val="16"/>
      <w:szCs w:val="16"/>
    </w:rPr>
  </w:style>
  <w:style w:type="character" w:styleId="CommentReference">
    <w:name w:val="annotation reference"/>
    <w:basedOn w:val="DefaultParagraphFont"/>
    <w:semiHidden/>
    <w:unhideWhenUsed/>
    <w:rsid w:val="006638B9"/>
    <w:rPr>
      <w:sz w:val="16"/>
      <w:szCs w:val="16"/>
    </w:rPr>
  </w:style>
  <w:style w:type="paragraph" w:styleId="CommentText">
    <w:name w:val="annotation text"/>
    <w:basedOn w:val="Normal"/>
    <w:link w:val="CommentTextChar"/>
    <w:semiHidden/>
    <w:unhideWhenUsed/>
    <w:rsid w:val="006638B9"/>
    <w:rPr>
      <w:sz w:val="20"/>
      <w:szCs w:val="20"/>
    </w:rPr>
  </w:style>
  <w:style w:type="character" w:customStyle="1" w:styleId="CommentTextChar">
    <w:name w:val="Comment Text Char"/>
    <w:basedOn w:val="DefaultParagraphFont"/>
    <w:link w:val="CommentText"/>
    <w:semiHidden/>
    <w:rsid w:val="006638B9"/>
    <w:rPr>
      <w:lang w:eastAsia="en-US"/>
    </w:rPr>
  </w:style>
  <w:style w:type="paragraph" w:styleId="CommentSubject">
    <w:name w:val="annotation subject"/>
    <w:basedOn w:val="CommentText"/>
    <w:next w:val="CommentText"/>
    <w:link w:val="CommentSubjectChar"/>
    <w:semiHidden/>
    <w:unhideWhenUsed/>
    <w:rsid w:val="006638B9"/>
    <w:rPr>
      <w:b/>
      <w:bCs/>
    </w:rPr>
  </w:style>
  <w:style w:type="character" w:customStyle="1" w:styleId="CommentSubjectChar">
    <w:name w:val="Comment Subject Char"/>
    <w:basedOn w:val="CommentTextChar"/>
    <w:link w:val="CommentSubject"/>
    <w:semiHidden/>
    <w:rsid w:val="006638B9"/>
    <w:rPr>
      <w:b/>
      <w:bCs/>
      <w:lang w:eastAsia="en-US"/>
    </w:rPr>
  </w:style>
  <w:style w:type="character" w:customStyle="1" w:styleId="HeaderChar">
    <w:name w:val="Header Char"/>
    <w:basedOn w:val="DefaultParagraphFont"/>
    <w:link w:val="Header"/>
    <w:rsid w:val="00DD7629"/>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34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3.jpeg"/><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648B26-946B-4E47-8042-A1F2599346FA}">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473976</vt:lpwstr>
  </property>
  <property fmtid="{D5CDD505-2E9C-101B-9397-08002B2CF9AE}" pid="4" name="OptimizationTime">
    <vt:lpwstr>20200713_1731</vt:lpwstr>
  </property>
</Properties>
</file>

<file path=docProps/app.xml><?xml version="1.0" encoding="utf-8"?>
<Properties xmlns="http://schemas.openxmlformats.org/officeDocument/2006/extended-properties" xmlns:vt="http://schemas.openxmlformats.org/officeDocument/2006/docPropsVTypes">
  <Template>Normal.dotm</Template>
  <TotalTime>10</TotalTime>
  <Pages>3</Pages>
  <Words>861</Words>
  <Characters>4910</Characters>
  <Application>Microsoft Office Word</Application>
  <DocSecurity>0</DocSecurity>
  <Lines>40</Lines>
  <Paragraphs>11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Ernst &amp; Young</Company>
  <LinksUpToDate>false</LinksUpToDate>
  <CharactersWithSpaces>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Francesco Maria Spadaro</dc:creator>
  <cp:lastModifiedBy>Federica Ferrara</cp:lastModifiedBy>
  <cp:revision>7</cp:revision>
  <cp:lastPrinted>2008-02-06T14:23:00Z</cp:lastPrinted>
  <dcterms:created xsi:type="dcterms:W3CDTF">2016-11-23T17:11:00Z</dcterms:created>
  <dcterms:modified xsi:type="dcterms:W3CDTF">2020-07-13T15:27:00Z</dcterms:modified>
</cp:coreProperties>
</file>